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5"/>
        <w:gridCol w:w="4786"/>
      </w:tblGrid>
      <w:tr w:rsidR="009E657B" w:rsidRPr="008C0541" w:rsidTr="008C0541">
        <w:trPr>
          <w:jc w:val="right"/>
        </w:trPr>
        <w:tc>
          <w:tcPr>
            <w:tcW w:w="4785" w:type="dxa"/>
          </w:tcPr>
          <w:p w:rsidR="009E657B" w:rsidRPr="008C0541" w:rsidRDefault="009E657B" w:rsidP="008C0541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9E657B" w:rsidRPr="008C0541" w:rsidRDefault="009E657B" w:rsidP="008C05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УТВЕРЖДАЮ</w:t>
            </w:r>
          </w:p>
          <w:p w:rsidR="009E657B" w:rsidRPr="008C0541" w:rsidRDefault="009E657B" w:rsidP="008C05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C0541">
              <w:rPr>
                <w:rFonts w:ascii="Times New Roman" w:hAnsi="Times New Roman"/>
                <w:sz w:val="26"/>
                <w:szCs w:val="26"/>
              </w:rPr>
              <w:t>Врио</w:t>
            </w:r>
            <w:proofErr w:type="spellEnd"/>
            <w:r w:rsidRPr="008C0541">
              <w:rPr>
                <w:rFonts w:ascii="Times New Roman" w:hAnsi="Times New Roman"/>
                <w:sz w:val="26"/>
                <w:szCs w:val="26"/>
              </w:rPr>
              <w:t xml:space="preserve"> начальника УФСИН России </w:t>
            </w:r>
          </w:p>
          <w:p w:rsidR="009E657B" w:rsidRPr="008C0541" w:rsidRDefault="009E657B" w:rsidP="008C05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по Тульской области</w:t>
            </w:r>
          </w:p>
          <w:p w:rsidR="009E657B" w:rsidRPr="008C0541" w:rsidRDefault="009E657B" w:rsidP="008C05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полковник внутренней службы</w:t>
            </w:r>
          </w:p>
          <w:p w:rsidR="009E657B" w:rsidRPr="008C0541" w:rsidRDefault="009E657B" w:rsidP="008C05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 xml:space="preserve">                                       В.И. </w:t>
            </w:r>
            <w:proofErr w:type="spellStart"/>
            <w:r w:rsidRPr="008C0541">
              <w:rPr>
                <w:rFonts w:ascii="Times New Roman" w:hAnsi="Times New Roman"/>
                <w:sz w:val="26"/>
                <w:szCs w:val="26"/>
              </w:rPr>
              <w:t>Михайленко</w:t>
            </w:r>
            <w:proofErr w:type="spellEnd"/>
          </w:p>
          <w:p w:rsidR="009E657B" w:rsidRPr="008C0541" w:rsidRDefault="009E657B" w:rsidP="008C054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09 </w:t>
            </w:r>
            <w:r w:rsidRPr="008C0541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Pr="008C0541">
              <w:rPr>
                <w:rFonts w:ascii="Times New Roman" w:hAnsi="Times New Roman"/>
                <w:sz w:val="26"/>
                <w:szCs w:val="26"/>
                <w:u w:val="single"/>
              </w:rPr>
              <w:t xml:space="preserve">             августа           </w:t>
            </w:r>
            <w:r w:rsidRPr="008C054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8C0541">
                <w:rPr>
                  <w:rFonts w:ascii="Times New Roman" w:hAnsi="Times New Roman"/>
                  <w:sz w:val="26"/>
                  <w:szCs w:val="26"/>
                </w:rPr>
                <w:t>2012 г</w:t>
              </w:r>
            </w:smartTag>
            <w:r w:rsidRPr="008C054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9E657B" w:rsidRPr="006F53B5" w:rsidRDefault="009E657B" w:rsidP="000D66F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E657B" w:rsidRPr="006F53B5" w:rsidRDefault="009E657B" w:rsidP="000D66F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F53B5">
        <w:rPr>
          <w:rFonts w:ascii="Times New Roman" w:hAnsi="Times New Roman"/>
          <w:b/>
          <w:sz w:val="26"/>
          <w:szCs w:val="26"/>
        </w:rPr>
        <w:t xml:space="preserve">План мероприятий противодействия коррупции УФСИН России по Тульской области </w:t>
      </w:r>
    </w:p>
    <w:p w:rsidR="009E657B" w:rsidRDefault="009E657B" w:rsidP="000D66F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F53B5">
        <w:rPr>
          <w:rFonts w:ascii="Times New Roman" w:hAnsi="Times New Roman"/>
          <w:b/>
          <w:sz w:val="26"/>
          <w:szCs w:val="26"/>
        </w:rPr>
        <w:t>на 2012-2013 годы</w:t>
      </w:r>
    </w:p>
    <w:p w:rsidR="009E657B" w:rsidRPr="006F53B5" w:rsidRDefault="009E657B" w:rsidP="000D66F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02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01"/>
        <w:gridCol w:w="4586"/>
        <w:gridCol w:w="709"/>
        <w:gridCol w:w="992"/>
        <w:gridCol w:w="283"/>
        <w:gridCol w:w="426"/>
        <w:gridCol w:w="708"/>
        <w:gridCol w:w="993"/>
        <w:gridCol w:w="1134"/>
        <w:gridCol w:w="708"/>
        <w:gridCol w:w="3684"/>
      </w:tblGrid>
      <w:tr w:rsidR="000E25DD" w:rsidRPr="008C0541" w:rsidTr="005010EB">
        <w:tc>
          <w:tcPr>
            <w:tcW w:w="801" w:type="dxa"/>
          </w:tcPr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proofErr w:type="gramStart"/>
            <w:r w:rsidRPr="008C0541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8C0541">
              <w:rPr>
                <w:rFonts w:ascii="Times New Roman" w:hAnsi="Times New Roman"/>
                <w:b/>
                <w:sz w:val="26"/>
                <w:szCs w:val="26"/>
              </w:rPr>
              <w:t>/</w:t>
            </w:r>
            <w:proofErr w:type="spellStart"/>
            <w:r w:rsidRPr="008C0541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295" w:type="dxa"/>
            <w:gridSpan w:val="2"/>
          </w:tcPr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1701" w:type="dxa"/>
            <w:gridSpan w:val="3"/>
          </w:tcPr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b/>
                <w:sz w:val="26"/>
                <w:szCs w:val="26"/>
              </w:rPr>
              <w:t>Ответственные исполнители</w:t>
            </w:r>
          </w:p>
        </w:tc>
        <w:tc>
          <w:tcPr>
            <w:tcW w:w="1701" w:type="dxa"/>
            <w:gridSpan w:val="2"/>
          </w:tcPr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b/>
                <w:sz w:val="26"/>
                <w:szCs w:val="26"/>
              </w:rPr>
              <w:t xml:space="preserve">Срок </w:t>
            </w:r>
          </w:p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b/>
                <w:sz w:val="26"/>
                <w:szCs w:val="26"/>
              </w:rPr>
              <w:t>исполнения</w:t>
            </w:r>
          </w:p>
        </w:tc>
        <w:tc>
          <w:tcPr>
            <w:tcW w:w="1842" w:type="dxa"/>
            <w:gridSpan w:val="2"/>
          </w:tcPr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b/>
                <w:sz w:val="26"/>
                <w:szCs w:val="26"/>
              </w:rPr>
              <w:t>Ожидаемый</w:t>
            </w:r>
          </w:p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b/>
                <w:sz w:val="26"/>
                <w:szCs w:val="26"/>
              </w:rPr>
              <w:t>результат</w:t>
            </w:r>
          </w:p>
        </w:tc>
        <w:tc>
          <w:tcPr>
            <w:tcW w:w="3684" w:type="dxa"/>
          </w:tcPr>
          <w:p w:rsidR="000E25DD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0E25DD" w:rsidRPr="008C0541" w:rsidRDefault="00006C5F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Исполнение</w:t>
            </w:r>
          </w:p>
        </w:tc>
      </w:tr>
      <w:tr w:rsidR="000E25DD" w:rsidRPr="008C0541" w:rsidTr="005C1084">
        <w:tc>
          <w:tcPr>
            <w:tcW w:w="801" w:type="dxa"/>
          </w:tcPr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5295" w:type="dxa"/>
            <w:gridSpan w:val="2"/>
          </w:tcPr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701" w:type="dxa"/>
            <w:gridSpan w:val="3"/>
          </w:tcPr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1701" w:type="dxa"/>
            <w:gridSpan w:val="2"/>
          </w:tcPr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1842" w:type="dxa"/>
            <w:gridSpan w:val="2"/>
          </w:tcPr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3684" w:type="dxa"/>
          </w:tcPr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E25DD" w:rsidRPr="008C0541" w:rsidTr="008A7437">
        <w:tc>
          <w:tcPr>
            <w:tcW w:w="801" w:type="dxa"/>
          </w:tcPr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b/>
                <w:sz w:val="26"/>
                <w:szCs w:val="26"/>
              </w:rPr>
              <w:t>1.</w:t>
            </w:r>
          </w:p>
        </w:tc>
        <w:tc>
          <w:tcPr>
            <w:tcW w:w="14223" w:type="dxa"/>
            <w:gridSpan w:val="10"/>
          </w:tcPr>
          <w:p w:rsidR="000E25DD" w:rsidRPr="008C0541" w:rsidRDefault="000E25DD" w:rsidP="000E25DD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b/>
                <w:sz w:val="26"/>
                <w:szCs w:val="26"/>
              </w:rPr>
              <w:t>Повышение эффективности механизмов урегулирования конфликта интересов, обеспечение соблюдения  сотрудниками и федеральными государственными служащими уголовно-исполнительной системы организаций, запретов и принципов служебного поведения в связи с исполнением  ими должностных обязанностей, а также ответственности за их нарушение</w:t>
            </w:r>
          </w:p>
        </w:tc>
      </w:tr>
      <w:tr w:rsidR="000E25DD" w:rsidRPr="008C0541" w:rsidTr="00442353">
        <w:tc>
          <w:tcPr>
            <w:tcW w:w="801" w:type="dxa"/>
          </w:tcPr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4586" w:type="dxa"/>
          </w:tcPr>
          <w:p w:rsidR="00E7328E" w:rsidRPr="008C0541" w:rsidRDefault="000E25DD" w:rsidP="00E7328E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8C0541">
              <w:rPr>
                <w:rFonts w:ascii="Times New Roman" w:hAnsi="Times New Roman"/>
                <w:sz w:val="26"/>
                <w:szCs w:val="26"/>
              </w:rPr>
              <w:t xml:space="preserve">Обеспечить действенное функционирование ОСБ УФСИН в соответствии с Указом Президента РФ от 21 сентября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8C0541">
                <w:rPr>
                  <w:rFonts w:ascii="Times New Roman" w:hAnsi="Times New Roman"/>
                  <w:sz w:val="26"/>
                  <w:szCs w:val="26"/>
                </w:rPr>
                <w:t>2009 г</w:t>
              </w:r>
            </w:smartTag>
            <w:r w:rsidRPr="008C0541">
              <w:rPr>
                <w:rFonts w:ascii="Times New Roman" w:hAnsi="Times New Roman"/>
                <w:sz w:val="26"/>
                <w:szCs w:val="26"/>
              </w:rPr>
              <w:t>. № 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</w:t>
            </w:r>
            <w:r w:rsidR="00E7328E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</w:p>
        </w:tc>
        <w:tc>
          <w:tcPr>
            <w:tcW w:w="1701" w:type="dxa"/>
            <w:gridSpan w:val="2"/>
          </w:tcPr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ОСБ, ОК УФСИН</w:t>
            </w:r>
          </w:p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Начальник учреждения</w:t>
            </w:r>
          </w:p>
        </w:tc>
        <w:tc>
          <w:tcPr>
            <w:tcW w:w="1417" w:type="dxa"/>
            <w:gridSpan w:val="3"/>
          </w:tcPr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2127" w:type="dxa"/>
            <w:gridSpan w:val="2"/>
          </w:tcPr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снижение уровня коррупционных правонарушений  среди сотрудников УИС</w:t>
            </w:r>
          </w:p>
        </w:tc>
        <w:tc>
          <w:tcPr>
            <w:tcW w:w="4392" w:type="dxa"/>
            <w:gridSpan w:val="2"/>
          </w:tcPr>
          <w:p w:rsidR="000E25DD" w:rsidRPr="008C0541" w:rsidRDefault="001F276D" w:rsidP="00442353">
            <w:pPr>
              <w:ind w:right="-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F276D">
              <w:rPr>
                <w:rFonts w:ascii="Times New Roman" w:hAnsi="Times New Roman"/>
                <w:i/>
                <w:sz w:val="28"/>
                <w:szCs w:val="28"/>
              </w:rPr>
              <w:t xml:space="preserve">В 2012-2013 годах ОСБ УФСИН России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по Тульской области </w:t>
            </w:r>
            <w:r w:rsidRPr="001F276D">
              <w:rPr>
                <w:rFonts w:ascii="Times New Roman" w:hAnsi="Times New Roman"/>
                <w:i/>
                <w:sz w:val="28"/>
                <w:szCs w:val="28"/>
              </w:rPr>
              <w:t xml:space="preserve">не установлены факты предоставления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со</w:t>
            </w:r>
            <w:r w:rsidRPr="001F276D">
              <w:rPr>
                <w:rFonts w:ascii="Times New Roman" w:hAnsi="Times New Roman"/>
                <w:i/>
                <w:sz w:val="28"/>
                <w:szCs w:val="28"/>
              </w:rPr>
              <w:t xml:space="preserve">трудниками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недостоверных </w:t>
            </w:r>
            <w:r w:rsidRPr="001F276D">
              <w:rPr>
                <w:rFonts w:ascii="Times New Roman" w:hAnsi="Times New Roman"/>
                <w:i/>
                <w:sz w:val="28"/>
                <w:szCs w:val="28"/>
              </w:rPr>
              <w:t>и (или) неполных сведений о доходах.</w:t>
            </w:r>
          </w:p>
        </w:tc>
      </w:tr>
      <w:tr w:rsidR="000E25DD" w:rsidRPr="008C0541" w:rsidTr="00442353">
        <w:tc>
          <w:tcPr>
            <w:tcW w:w="801" w:type="dxa"/>
          </w:tcPr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lastRenderedPageBreak/>
              <w:t>1.2.</w:t>
            </w:r>
          </w:p>
        </w:tc>
        <w:tc>
          <w:tcPr>
            <w:tcW w:w="4586" w:type="dxa"/>
          </w:tcPr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 xml:space="preserve">Организовать  и обеспечить работу по рассмотрению уведомлений представителя нанимателя о фактах обращения в целях склонения государственного служащего к совершению коррупционных правонарушений </w:t>
            </w:r>
          </w:p>
        </w:tc>
        <w:tc>
          <w:tcPr>
            <w:tcW w:w="1701" w:type="dxa"/>
            <w:gridSpan w:val="2"/>
          </w:tcPr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ИЛС, ОСБ УФСИН</w:t>
            </w:r>
          </w:p>
        </w:tc>
        <w:tc>
          <w:tcPr>
            <w:tcW w:w="1417" w:type="dxa"/>
            <w:gridSpan w:val="3"/>
          </w:tcPr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2127" w:type="dxa"/>
            <w:gridSpan w:val="2"/>
          </w:tcPr>
          <w:p w:rsidR="000E25DD" w:rsidRPr="008C0541" w:rsidRDefault="000E25D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снижение уровня коррупционных правонарушений  среди сотрудников УИС</w:t>
            </w:r>
          </w:p>
        </w:tc>
        <w:tc>
          <w:tcPr>
            <w:tcW w:w="4392" w:type="dxa"/>
            <w:gridSpan w:val="2"/>
          </w:tcPr>
          <w:p w:rsidR="000E25DD" w:rsidRPr="007E7A46" w:rsidRDefault="007E7A46" w:rsidP="007E7A46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E7A46">
              <w:rPr>
                <w:rFonts w:ascii="Times New Roman" w:hAnsi="Times New Roman"/>
                <w:i/>
                <w:sz w:val="28"/>
                <w:szCs w:val="28"/>
              </w:rPr>
              <w:t xml:space="preserve">В 2012-2013 годах в ОСБ УФСИН России по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Тульской области </w:t>
            </w:r>
            <w:r w:rsidRPr="007E7A46">
              <w:rPr>
                <w:rFonts w:ascii="Times New Roman" w:hAnsi="Times New Roman"/>
                <w:i/>
                <w:sz w:val="28"/>
                <w:szCs w:val="28"/>
              </w:rPr>
              <w:t>не поступало уведомлений от сотрудников по фактам склонения их к совершению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коррупционных </w:t>
            </w:r>
            <w:r w:rsidRPr="007E7A46">
              <w:rPr>
                <w:rFonts w:ascii="Times New Roman" w:hAnsi="Times New Roman"/>
                <w:i/>
                <w:sz w:val="28"/>
                <w:szCs w:val="28"/>
              </w:rPr>
              <w:t>преступлени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й.</w:t>
            </w:r>
          </w:p>
        </w:tc>
      </w:tr>
      <w:tr w:rsidR="009371C2" w:rsidRPr="008C0541" w:rsidTr="00442353">
        <w:trPr>
          <w:trHeight w:val="1552"/>
        </w:trPr>
        <w:tc>
          <w:tcPr>
            <w:tcW w:w="801" w:type="dxa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1.2.1.</w:t>
            </w:r>
          </w:p>
        </w:tc>
        <w:tc>
          <w:tcPr>
            <w:tcW w:w="4586" w:type="dxa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 xml:space="preserve">В рамках служебной подготовки довести до сведения  сотрудников и федеральных  государственных служащих УИС Тульской области Указ Президента РФ от 12 августа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8C0541">
                <w:rPr>
                  <w:rFonts w:ascii="Times New Roman" w:hAnsi="Times New Roman"/>
                  <w:sz w:val="26"/>
                  <w:szCs w:val="26"/>
                </w:rPr>
                <w:t>2002 г</w:t>
              </w:r>
            </w:smartTag>
            <w:r w:rsidRPr="008C0541">
              <w:rPr>
                <w:rFonts w:ascii="Times New Roman" w:hAnsi="Times New Roman"/>
                <w:sz w:val="26"/>
                <w:szCs w:val="26"/>
              </w:rPr>
              <w:t>. № 885 «Об утверждении общих принципов служебного поведения государственных служащих»</w:t>
            </w:r>
          </w:p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ОРЛС УФСИН</w:t>
            </w:r>
          </w:p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Начальник учреждения</w:t>
            </w:r>
            <w:r w:rsidRPr="008C0541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gridSpan w:val="3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  <w:lang w:val="en-US"/>
              </w:rPr>
              <w:t>IV</w:t>
            </w:r>
            <w:r w:rsidRPr="008C0541">
              <w:rPr>
                <w:rFonts w:ascii="Times New Roman" w:hAnsi="Times New Roman"/>
                <w:sz w:val="26"/>
                <w:szCs w:val="26"/>
              </w:rPr>
              <w:t xml:space="preserve"> квартал 2012,</w:t>
            </w:r>
          </w:p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II </w:t>
            </w:r>
            <w:r w:rsidRPr="008C0541">
              <w:rPr>
                <w:rFonts w:ascii="Times New Roman" w:hAnsi="Times New Roman"/>
                <w:sz w:val="26"/>
                <w:szCs w:val="26"/>
              </w:rPr>
              <w:t>квартал 2013</w:t>
            </w:r>
          </w:p>
        </w:tc>
        <w:tc>
          <w:tcPr>
            <w:tcW w:w="2127" w:type="dxa"/>
            <w:gridSpan w:val="2"/>
          </w:tcPr>
          <w:p w:rsidR="009371C2" w:rsidRPr="008C0541" w:rsidRDefault="009371C2" w:rsidP="008C0541">
            <w:pPr>
              <w:spacing w:after="0" w:line="240" w:lineRule="auto"/>
              <w:jc w:val="center"/>
            </w:pPr>
            <w:r w:rsidRPr="008C0541">
              <w:rPr>
                <w:rFonts w:ascii="Times New Roman" w:hAnsi="Times New Roman"/>
                <w:sz w:val="26"/>
                <w:szCs w:val="26"/>
              </w:rPr>
              <w:t>снижение уровня коррупционных правонарушений  среди сотрудников УИС</w:t>
            </w:r>
          </w:p>
        </w:tc>
        <w:tc>
          <w:tcPr>
            <w:tcW w:w="4392" w:type="dxa"/>
            <w:gridSpan w:val="2"/>
          </w:tcPr>
          <w:p w:rsidR="009371C2" w:rsidRPr="008C0541" w:rsidRDefault="004E2208" w:rsidP="000914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E2208">
              <w:rPr>
                <w:rFonts w:ascii="Times New Roman" w:hAnsi="Times New Roman"/>
                <w:i/>
                <w:sz w:val="28"/>
                <w:szCs w:val="28"/>
              </w:rPr>
              <w:t>До сотрудников доведены требования Указа Президента Российской Федерации от 12 августа 2002 г. № 885 «Об утверждении общих принципов служебного поведения государственных служащих»; приказа ФСИН РФ от 11.01.2012 N 5 "Об утверждении Кодекса этики и служебного поведения сотрудников и федеральных государственных гражданских служащих уголовно-исполнительной системы"</w:t>
            </w:r>
          </w:p>
        </w:tc>
      </w:tr>
      <w:tr w:rsidR="009371C2" w:rsidRPr="008C0541" w:rsidTr="00442353">
        <w:tc>
          <w:tcPr>
            <w:tcW w:w="801" w:type="dxa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1.2.2.</w:t>
            </w:r>
          </w:p>
        </w:tc>
        <w:tc>
          <w:tcPr>
            <w:tcW w:w="4586" w:type="dxa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 xml:space="preserve">Изучить в системе служебной подготовки сотрудников УИС Тульской области Указ Президента РФ от 13 марта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8C0541">
                <w:rPr>
                  <w:rFonts w:ascii="Times New Roman" w:hAnsi="Times New Roman"/>
                  <w:sz w:val="26"/>
                  <w:szCs w:val="26"/>
                </w:rPr>
                <w:t>2012 г</w:t>
              </w:r>
            </w:smartTag>
            <w:r w:rsidRPr="008C0541">
              <w:rPr>
                <w:rFonts w:ascii="Times New Roman" w:hAnsi="Times New Roman"/>
                <w:sz w:val="26"/>
                <w:szCs w:val="26"/>
              </w:rPr>
              <w:t>. № 297 «О национальном плане противодействия коррупции на 2012-2013 годы и внесении изменений в некоторые акты Российской Федерации по вопросам противодействия коррупции»</w:t>
            </w:r>
          </w:p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ОРЛС УФСИН</w:t>
            </w:r>
          </w:p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 xml:space="preserve">Начальник учреждения </w:t>
            </w:r>
          </w:p>
        </w:tc>
        <w:tc>
          <w:tcPr>
            <w:tcW w:w="1417" w:type="dxa"/>
            <w:gridSpan w:val="3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  <w:lang w:val="en-US"/>
              </w:rPr>
              <w:t>IV</w:t>
            </w:r>
            <w:r w:rsidRPr="008C0541">
              <w:rPr>
                <w:rFonts w:ascii="Times New Roman" w:hAnsi="Times New Roman"/>
                <w:sz w:val="26"/>
                <w:szCs w:val="26"/>
              </w:rPr>
              <w:t xml:space="preserve"> квартал 2012,</w:t>
            </w:r>
          </w:p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II </w:t>
            </w:r>
            <w:r w:rsidRPr="008C0541">
              <w:rPr>
                <w:rFonts w:ascii="Times New Roman" w:hAnsi="Times New Roman"/>
                <w:sz w:val="26"/>
                <w:szCs w:val="26"/>
              </w:rPr>
              <w:t>квартал 2013</w:t>
            </w:r>
          </w:p>
        </w:tc>
        <w:tc>
          <w:tcPr>
            <w:tcW w:w="2127" w:type="dxa"/>
            <w:gridSpan w:val="2"/>
          </w:tcPr>
          <w:p w:rsidR="009371C2" w:rsidRPr="008C0541" w:rsidRDefault="009371C2" w:rsidP="008C0541">
            <w:pPr>
              <w:spacing w:after="0" w:line="240" w:lineRule="auto"/>
              <w:jc w:val="center"/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профилактика  коррупционных правонарушений  среди сотрудников УИС</w:t>
            </w:r>
          </w:p>
        </w:tc>
        <w:tc>
          <w:tcPr>
            <w:tcW w:w="4392" w:type="dxa"/>
            <w:gridSpan w:val="2"/>
          </w:tcPr>
          <w:p w:rsidR="009371C2" w:rsidRPr="008D0EB9" w:rsidRDefault="008D0EB9" w:rsidP="008D0EB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D0EB9">
              <w:rPr>
                <w:rFonts w:ascii="Times New Roman" w:hAnsi="Times New Roman"/>
                <w:i/>
                <w:sz w:val="28"/>
                <w:szCs w:val="28"/>
              </w:rPr>
              <w:t xml:space="preserve">В системе служебной подготовки сотрудников УИС области  доведены требования Указа Президента Российской Федерации от 13 марта 2012 г. № 297 «О национальном плане противодействия коррупции на 2012-2013 годы и внесении изменений в некоторые акты </w:t>
            </w:r>
            <w:r w:rsidRPr="008D0EB9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Российской Федерации по вопросам противодействия коррупции»</w:t>
            </w:r>
          </w:p>
        </w:tc>
      </w:tr>
      <w:tr w:rsidR="009371C2" w:rsidRPr="008C0541" w:rsidTr="00442353">
        <w:tc>
          <w:tcPr>
            <w:tcW w:w="801" w:type="dxa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lastRenderedPageBreak/>
              <w:t>1.3.</w:t>
            </w:r>
          </w:p>
        </w:tc>
        <w:tc>
          <w:tcPr>
            <w:tcW w:w="4586" w:type="dxa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 xml:space="preserve">Ознакомить под роспись кандидатов, принимаемых на службу в УИС с общими принципами служебного поведения государственных служащих, утвержденных Указом Президента РФ от 12 августа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8C0541">
                <w:rPr>
                  <w:rFonts w:ascii="Times New Roman" w:hAnsi="Times New Roman"/>
                  <w:sz w:val="26"/>
                  <w:szCs w:val="26"/>
                </w:rPr>
                <w:t>2002 г</w:t>
              </w:r>
            </w:smartTag>
            <w:r w:rsidRPr="008C0541">
              <w:rPr>
                <w:rFonts w:ascii="Times New Roman" w:hAnsi="Times New Roman"/>
                <w:sz w:val="26"/>
                <w:szCs w:val="26"/>
              </w:rPr>
              <w:t>. № 885 «Об утверждении общих принципов служебного поведения государственных служащих»</w:t>
            </w:r>
          </w:p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Начальник учреждения</w:t>
            </w:r>
          </w:p>
        </w:tc>
        <w:tc>
          <w:tcPr>
            <w:tcW w:w="1417" w:type="dxa"/>
            <w:gridSpan w:val="3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2127" w:type="dxa"/>
            <w:gridSpan w:val="2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снижение уровня коррупционных правонарушений  среди сотрудников УИС</w:t>
            </w:r>
          </w:p>
        </w:tc>
        <w:tc>
          <w:tcPr>
            <w:tcW w:w="4392" w:type="dxa"/>
            <w:gridSpan w:val="2"/>
          </w:tcPr>
          <w:p w:rsidR="009371C2" w:rsidRPr="008C0541" w:rsidRDefault="004F6F84" w:rsidP="0050463F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F6F84">
              <w:rPr>
                <w:rFonts w:ascii="Times New Roman" w:hAnsi="Times New Roman"/>
                <w:i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4F6F84">
              <w:rPr>
                <w:rFonts w:ascii="Times New Roman" w:hAnsi="Times New Roman"/>
                <w:i/>
                <w:sz w:val="28"/>
                <w:szCs w:val="28"/>
              </w:rPr>
              <w:t>кандидатами, принимаемыми н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а</w:t>
            </w:r>
            <w:r w:rsidRPr="004F6F84">
              <w:rPr>
                <w:rFonts w:ascii="Times New Roman" w:hAnsi="Times New Roman"/>
                <w:i/>
                <w:sz w:val="28"/>
                <w:szCs w:val="28"/>
              </w:rPr>
              <w:t xml:space="preserve"> службу в УФСИН  осуществляется</w:t>
            </w:r>
            <w:proofErr w:type="gramEnd"/>
            <w:r w:rsidRPr="004F6F84">
              <w:rPr>
                <w:rFonts w:ascii="Times New Roman" w:hAnsi="Times New Roman"/>
                <w:i/>
                <w:sz w:val="28"/>
                <w:szCs w:val="28"/>
              </w:rPr>
              <w:t xml:space="preserve"> ознакомление под роспись с общими принципами служебного поведения государственных служащих.</w:t>
            </w:r>
          </w:p>
        </w:tc>
      </w:tr>
      <w:tr w:rsidR="009371C2" w:rsidRPr="008C0541" w:rsidTr="00442353">
        <w:tc>
          <w:tcPr>
            <w:tcW w:w="801" w:type="dxa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1.4.</w:t>
            </w:r>
          </w:p>
        </w:tc>
        <w:tc>
          <w:tcPr>
            <w:tcW w:w="4586" w:type="dxa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 xml:space="preserve">Проводить занятия со слушателями ФКОУ ДПО УЦ по недопущению правонарушений коррупционной направленности </w:t>
            </w:r>
          </w:p>
        </w:tc>
        <w:tc>
          <w:tcPr>
            <w:tcW w:w="1701" w:type="dxa"/>
            <w:gridSpan w:val="2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ИЛС УФСИН,</w:t>
            </w:r>
          </w:p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Начальник УЦ</w:t>
            </w:r>
          </w:p>
        </w:tc>
        <w:tc>
          <w:tcPr>
            <w:tcW w:w="1417" w:type="dxa"/>
            <w:gridSpan w:val="3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</w:tc>
        <w:tc>
          <w:tcPr>
            <w:tcW w:w="2127" w:type="dxa"/>
            <w:gridSpan w:val="2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снижение уровня коррупционных правонарушений  среди сотрудников УИС</w:t>
            </w:r>
          </w:p>
        </w:tc>
        <w:tc>
          <w:tcPr>
            <w:tcW w:w="4392" w:type="dxa"/>
            <w:gridSpan w:val="2"/>
          </w:tcPr>
          <w:p w:rsidR="009371C2" w:rsidRPr="007A792A" w:rsidRDefault="007A792A" w:rsidP="007A792A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A792A">
              <w:rPr>
                <w:rFonts w:ascii="Times New Roman" w:hAnsi="Times New Roman"/>
                <w:i/>
                <w:sz w:val="26"/>
                <w:szCs w:val="26"/>
              </w:rPr>
              <w:t>ИЛС УФСИН проведены занятия с личным и переменным составом ФКОУ ДПО УЦ УФСИН по недопущению правонарушений коррупционной направленности: 16.04.2012; 03.09.12; 13.12.12; 11.02.2013; 18.03.13; 15.06.13; 11.12.13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.</w:t>
            </w:r>
          </w:p>
        </w:tc>
      </w:tr>
      <w:tr w:rsidR="009371C2" w:rsidRPr="008C0541" w:rsidTr="00442353">
        <w:tc>
          <w:tcPr>
            <w:tcW w:w="801" w:type="dxa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1.5.</w:t>
            </w:r>
          </w:p>
        </w:tc>
        <w:tc>
          <w:tcPr>
            <w:tcW w:w="4586" w:type="dxa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Направить в подразделения УФСИН информацию по совершаемым сотрудниками правонарушениям, для осуществления целенаправленной  профилактической работы по предотвращению негативных проявлений коррупционной направленности среди личного состава</w:t>
            </w:r>
          </w:p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ИЛС УФСИН</w:t>
            </w:r>
          </w:p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3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январь, июль</w:t>
            </w:r>
          </w:p>
        </w:tc>
        <w:tc>
          <w:tcPr>
            <w:tcW w:w="2127" w:type="dxa"/>
            <w:gridSpan w:val="2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снижение уровня коррупционных правонарушений  среди сотрудников УИС</w:t>
            </w:r>
          </w:p>
        </w:tc>
        <w:tc>
          <w:tcPr>
            <w:tcW w:w="4392" w:type="dxa"/>
            <w:gridSpan w:val="2"/>
          </w:tcPr>
          <w:p w:rsidR="001A02A6" w:rsidRPr="001A02A6" w:rsidRDefault="001A02A6" w:rsidP="001A02A6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A02A6">
              <w:rPr>
                <w:rFonts w:ascii="Times New Roman" w:hAnsi="Times New Roman"/>
                <w:i/>
                <w:sz w:val="28"/>
                <w:szCs w:val="28"/>
              </w:rPr>
              <w:t>В подразделения УФСИН направлена следующая информация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1A02A6">
              <w:rPr>
                <w:rFonts w:ascii="Times New Roman" w:hAnsi="Times New Roman"/>
                <w:i/>
                <w:sz w:val="28"/>
                <w:szCs w:val="28"/>
              </w:rPr>
              <w:t xml:space="preserve">по совершаемым сотрудниками правонарушениям, для осуществления целенаправленной  профилактической работы по предотвращению негативных проявлений коррупционной направленности среди личного </w:t>
            </w:r>
            <w:r w:rsidRPr="001A02A6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состава: «О профилактике правонарушений» исх. От 14.03.2013 № 73/ТО/29-1048; «Обзор о состоянии дисциплины, законности …» исх. От 05.04.2013 № 73/ТО/29-1515; «О профилактике преступлений» исх. От 05.04.2013 73/ТО/29-1528; «О профилактике правонарушений» исх. От 26.06.2013 № 73/ТО/29-3017; «О коррупции» исх. От 14.12.2013 № 73/ТО/29-6523</w:t>
            </w:r>
          </w:p>
          <w:p w:rsidR="001A02A6" w:rsidRPr="008C0541" w:rsidRDefault="001A02A6" w:rsidP="001A02A6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371C2" w:rsidRPr="008C0541" w:rsidTr="00442353">
        <w:tc>
          <w:tcPr>
            <w:tcW w:w="801" w:type="dxa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lastRenderedPageBreak/>
              <w:t>1.6.</w:t>
            </w:r>
          </w:p>
        </w:tc>
        <w:tc>
          <w:tcPr>
            <w:tcW w:w="4586" w:type="dxa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 xml:space="preserve">В рамках служебной подготовки организовать правовое просвещение по </w:t>
            </w:r>
            <w:proofErr w:type="spellStart"/>
            <w:r w:rsidRPr="008C0541">
              <w:rPr>
                <w:rFonts w:ascii="Times New Roman" w:hAnsi="Times New Roman"/>
                <w:sz w:val="26"/>
                <w:szCs w:val="26"/>
              </w:rPr>
              <w:t>антикоррупционной</w:t>
            </w:r>
            <w:proofErr w:type="spellEnd"/>
            <w:r w:rsidRPr="008C0541">
              <w:rPr>
                <w:rFonts w:ascii="Times New Roman" w:hAnsi="Times New Roman"/>
                <w:sz w:val="26"/>
                <w:szCs w:val="26"/>
              </w:rPr>
              <w:t xml:space="preserve"> тематике: «Характеристика преступлений против государственной власти, интересов государственной службы и службы в органах местного самоуправления», «Профилактика деструктивного поведения среди личного состава УИС. Причины внеслужебных связей», «Роль работы наставника в формировании </w:t>
            </w:r>
            <w:proofErr w:type="spellStart"/>
            <w:r w:rsidRPr="008C0541">
              <w:rPr>
                <w:rFonts w:ascii="Times New Roman" w:hAnsi="Times New Roman"/>
                <w:sz w:val="26"/>
                <w:szCs w:val="26"/>
              </w:rPr>
              <w:t>антикоррупционного</w:t>
            </w:r>
            <w:proofErr w:type="spellEnd"/>
            <w:r w:rsidRPr="008C0541">
              <w:rPr>
                <w:rFonts w:ascii="Times New Roman" w:hAnsi="Times New Roman"/>
                <w:sz w:val="26"/>
                <w:szCs w:val="26"/>
              </w:rPr>
              <w:t xml:space="preserve"> поведения сотрудника УИС», «Деятельность инспекций по личному составу УИС по профилактике и противодействию коррупционного поведения сотрудника УИС»</w:t>
            </w:r>
          </w:p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ОО, ПС, ОРЛС, </w:t>
            </w:r>
          </w:p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ind w:hanging="12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ИЛС УФСИН</w:t>
            </w:r>
          </w:p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Начальник учреждения</w:t>
            </w:r>
          </w:p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ind w:hanging="122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3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каждое полугодие</w:t>
            </w:r>
          </w:p>
        </w:tc>
        <w:tc>
          <w:tcPr>
            <w:tcW w:w="2127" w:type="dxa"/>
            <w:gridSpan w:val="2"/>
          </w:tcPr>
          <w:p w:rsidR="009371C2" w:rsidRPr="008C0541" w:rsidRDefault="009371C2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снижение уровня коррупционных правонарушений  среди сотрудников УИС</w:t>
            </w:r>
          </w:p>
        </w:tc>
        <w:tc>
          <w:tcPr>
            <w:tcW w:w="4392" w:type="dxa"/>
            <w:gridSpan w:val="2"/>
          </w:tcPr>
          <w:p w:rsidR="009371C2" w:rsidRPr="00CA125C" w:rsidRDefault="0030427A" w:rsidP="004F5C5B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A125C">
              <w:rPr>
                <w:rFonts w:ascii="Times New Roman" w:hAnsi="Times New Roman"/>
                <w:i/>
                <w:sz w:val="28"/>
                <w:szCs w:val="28"/>
              </w:rPr>
              <w:t xml:space="preserve">В рамках служебной подготовки проведены занятия: 19.01.2012 по теме «Характеристика преступлений против государственной власти, интересов государственной службы и службы в органах местного самоуправления»; 26.07.2012 по теме «Роль работы наставника в формировании </w:t>
            </w:r>
            <w:proofErr w:type="spellStart"/>
            <w:r w:rsidR="004F5C5B" w:rsidRPr="00CA125C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  <w:r w:rsidRPr="00CA125C">
              <w:rPr>
                <w:rFonts w:ascii="Times New Roman" w:hAnsi="Times New Roman"/>
                <w:i/>
                <w:sz w:val="28"/>
                <w:szCs w:val="28"/>
              </w:rPr>
              <w:t>нтикоррупционного</w:t>
            </w:r>
            <w:proofErr w:type="spellEnd"/>
            <w:r w:rsidRPr="00CA125C">
              <w:rPr>
                <w:rFonts w:ascii="Times New Roman" w:hAnsi="Times New Roman"/>
                <w:i/>
                <w:sz w:val="28"/>
                <w:szCs w:val="28"/>
              </w:rPr>
              <w:t xml:space="preserve"> поведения сотрудника УИС»; 07.02.2013 по теме  «Профилактика деструктивного поведения среди личного состава УИС. Причины внеслужебных связей»; 08.08.2013 </w:t>
            </w:r>
            <w:r w:rsidRPr="00CA125C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по теме ««Деятельность инспекций по личному составу УИС по профилактике и противодействию коррупционного поведения сотрудника УИС».</w:t>
            </w:r>
          </w:p>
        </w:tc>
      </w:tr>
      <w:tr w:rsidR="00BC33CD" w:rsidRPr="00AF3F6F" w:rsidTr="00442353">
        <w:tc>
          <w:tcPr>
            <w:tcW w:w="801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lastRenderedPageBreak/>
              <w:t>1.7.</w:t>
            </w:r>
          </w:p>
        </w:tc>
        <w:tc>
          <w:tcPr>
            <w:tcW w:w="4586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Организовать повышение квалификации специалистов, в должностные обязанности которых входит участие в противодействии коррупции</w:t>
            </w:r>
          </w:p>
        </w:tc>
        <w:tc>
          <w:tcPr>
            <w:tcW w:w="1701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ОРЛС УФСИН</w:t>
            </w:r>
          </w:p>
        </w:tc>
        <w:tc>
          <w:tcPr>
            <w:tcW w:w="1417" w:type="dxa"/>
            <w:gridSpan w:val="3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по плану повышения квалификации на 2012 и 2013 годы</w:t>
            </w:r>
          </w:p>
        </w:tc>
        <w:tc>
          <w:tcPr>
            <w:tcW w:w="2127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снижение уровня коррупционных правонарушений  среди сотрудников УИС</w:t>
            </w:r>
          </w:p>
        </w:tc>
        <w:tc>
          <w:tcPr>
            <w:tcW w:w="4392" w:type="dxa"/>
            <w:gridSpan w:val="2"/>
          </w:tcPr>
          <w:p w:rsidR="00BC33CD" w:rsidRPr="00AF3F6F" w:rsidRDefault="00AF3F6F" w:rsidP="00AF3F6F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F3F6F">
              <w:rPr>
                <w:rFonts w:ascii="Times New Roman" w:hAnsi="Times New Roman"/>
                <w:i/>
                <w:sz w:val="28"/>
                <w:szCs w:val="28"/>
              </w:rPr>
              <w:t>В соответствии с планом повышения квалификации на 2012-2013 г.г. сотрудни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ки</w:t>
            </w:r>
            <w:r w:rsidRPr="00AF3F6F">
              <w:rPr>
                <w:rFonts w:ascii="Times New Roman" w:hAnsi="Times New Roman"/>
                <w:i/>
                <w:sz w:val="28"/>
                <w:szCs w:val="28"/>
              </w:rPr>
              <w:t xml:space="preserve">  ИЛС УФСИН России по Тульской области, в должностные обязанности которых входит участие в противодействии коррупции, на повышение квалификации не направлялись.</w:t>
            </w:r>
          </w:p>
        </w:tc>
      </w:tr>
      <w:tr w:rsidR="00BC33CD" w:rsidRPr="008C0541" w:rsidTr="00442353">
        <w:tc>
          <w:tcPr>
            <w:tcW w:w="801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1.8.</w:t>
            </w:r>
          </w:p>
        </w:tc>
        <w:tc>
          <w:tcPr>
            <w:tcW w:w="4586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Организовать работу по формированию кадрового резерва и повышение эффективности его использования</w:t>
            </w:r>
          </w:p>
        </w:tc>
        <w:tc>
          <w:tcPr>
            <w:tcW w:w="1701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ОК, ОРЛС УФСИН</w:t>
            </w:r>
          </w:p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Начальник учреждения</w:t>
            </w:r>
          </w:p>
        </w:tc>
        <w:tc>
          <w:tcPr>
            <w:tcW w:w="1417" w:type="dxa"/>
            <w:gridSpan w:val="3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2127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снижение уровня коррупционных правонарушений  среди сотрудников УИС</w:t>
            </w:r>
          </w:p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2" w:type="dxa"/>
            <w:gridSpan w:val="2"/>
          </w:tcPr>
          <w:p w:rsidR="00BC33CD" w:rsidRPr="0029799E" w:rsidRDefault="0029799E" w:rsidP="0029799E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9799E">
              <w:rPr>
                <w:rFonts w:ascii="Times New Roman" w:hAnsi="Times New Roman"/>
                <w:i/>
                <w:sz w:val="28"/>
                <w:szCs w:val="28"/>
              </w:rPr>
              <w:t>В 2012-2013 г.г. ОК, ОРЛС УФСИН России по Тульской области организована работа по формированию кадрового резерва и повышение эффективности его использования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</w:tr>
      <w:tr w:rsidR="00BC33CD" w:rsidRPr="008C0541" w:rsidTr="00442353">
        <w:tc>
          <w:tcPr>
            <w:tcW w:w="801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1.9.</w:t>
            </w:r>
          </w:p>
        </w:tc>
        <w:tc>
          <w:tcPr>
            <w:tcW w:w="4586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Обеспечить защиту персональных данных сотрудников и федеральных государственных гражданских служащих</w:t>
            </w:r>
          </w:p>
        </w:tc>
        <w:tc>
          <w:tcPr>
            <w:tcW w:w="1701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ОСБ, ОК УФСИН</w:t>
            </w:r>
          </w:p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Начальник учреждения</w:t>
            </w:r>
          </w:p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3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2127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снижение уровня коррупционных правонарушений  среди сотрудников УИС</w:t>
            </w:r>
          </w:p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2" w:type="dxa"/>
            <w:gridSpan w:val="2"/>
          </w:tcPr>
          <w:p w:rsidR="00BC33CD" w:rsidRPr="004B1DDC" w:rsidRDefault="004B1DDC" w:rsidP="004B1DDC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B1DDC">
              <w:rPr>
                <w:rFonts w:ascii="Times New Roman" w:hAnsi="Times New Roman"/>
                <w:i/>
                <w:sz w:val="28"/>
                <w:szCs w:val="28"/>
              </w:rPr>
              <w:t>В 2012-2013 г.г. ОСБ, ОК УФСИН обеспечена защита персональных данных сотрудников.</w:t>
            </w:r>
          </w:p>
        </w:tc>
      </w:tr>
      <w:tr w:rsidR="00BC33CD" w:rsidRPr="008C0541" w:rsidTr="00442353">
        <w:tc>
          <w:tcPr>
            <w:tcW w:w="801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lastRenderedPageBreak/>
              <w:t>1.10.</w:t>
            </w:r>
          </w:p>
        </w:tc>
        <w:tc>
          <w:tcPr>
            <w:tcW w:w="4586" w:type="dxa"/>
          </w:tcPr>
          <w:p w:rsidR="00BC33CD" w:rsidRPr="008C0541" w:rsidRDefault="00BC33CD" w:rsidP="008C05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Провести программу психологического тренинга «Профилактика внеслужебных связей сотрудников как метод противодействия коррупции в уголовно-исполнительной системе»</w:t>
            </w:r>
          </w:p>
        </w:tc>
        <w:tc>
          <w:tcPr>
            <w:tcW w:w="1701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ПС УФСИН,</w:t>
            </w:r>
          </w:p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Начальник учреждения</w:t>
            </w:r>
          </w:p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3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2127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снижение уровня коррупционных правонарушений  среди сотрудников УИС</w:t>
            </w:r>
          </w:p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2" w:type="dxa"/>
            <w:gridSpan w:val="2"/>
          </w:tcPr>
          <w:p w:rsidR="00BC33CD" w:rsidRPr="002722AA" w:rsidRDefault="002722AA" w:rsidP="002722AA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722AA">
              <w:rPr>
                <w:rFonts w:ascii="Times New Roman" w:hAnsi="Times New Roman"/>
                <w:i/>
                <w:sz w:val="28"/>
                <w:szCs w:val="28"/>
              </w:rPr>
              <w:t>ПС УФСИН на постоянной основе с сотрудниками УФСИН проводится программа психологического тренинга «Профилактика внеслужебных связей сотрудников как метод противодействия коррупции в уголовно-исполнительной системе»</w:t>
            </w:r>
          </w:p>
        </w:tc>
      </w:tr>
      <w:tr w:rsidR="00BC33CD" w:rsidRPr="008C0541" w:rsidTr="00BA238F">
        <w:tc>
          <w:tcPr>
            <w:tcW w:w="801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b/>
                <w:sz w:val="26"/>
                <w:szCs w:val="26"/>
              </w:rPr>
              <w:t>2.</w:t>
            </w:r>
          </w:p>
        </w:tc>
        <w:tc>
          <w:tcPr>
            <w:tcW w:w="14223" w:type="dxa"/>
            <w:gridSpan w:val="10"/>
          </w:tcPr>
          <w:p w:rsidR="00BC33CD" w:rsidRPr="008C0541" w:rsidRDefault="00BC33CD" w:rsidP="00BC33CD">
            <w:pPr>
              <w:tabs>
                <w:tab w:val="left" w:pos="5446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b/>
                <w:sz w:val="26"/>
                <w:szCs w:val="26"/>
              </w:rPr>
              <w:t>Выявление и систематизация причин и условий проявления коррупции в деятельности УФСИН Тульской области, мониторинг коррупционных рисков и их устранение</w:t>
            </w:r>
          </w:p>
        </w:tc>
      </w:tr>
      <w:tr w:rsidR="00BC33CD" w:rsidRPr="008C0541" w:rsidTr="00AF25CA">
        <w:tc>
          <w:tcPr>
            <w:tcW w:w="801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2.1.</w:t>
            </w:r>
          </w:p>
        </w:tc>
        <w:tc>
          <w:tcPr>
            <w:tcW w:w="5295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Проводить правовую экспертизу документации о размещении заказа в целях недопущения:</w:t>
            </w:r>
          </w:p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ind w:firstLine="565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8C0541">
              <w:rPr>
                <w:rFonts w:ascii="Times New Roman" w:hAnsi="Times New Roman"/>
                <w:sz w:val="26"/>
                <w:szCs w:val="26"/>
              </w:rPr>
              <w:t>включения в документацию о размещении заказа требования к производителю товара, к участнику размещения заказа, а также требования к его деловой репутации, требования о наличии у участника размещения производственных мощностей, технологического оборудования, трудовых, финансовых и других ресурсов, необходимых для производства товара, поставка которого является предметом контракта, выполнения работ, оказания услуг, являющихся предметом контракта (за исключением случаев, предусмотренных Федеральным законом от 21.07.2005</w:t>
            </w:r>
            <w:proofErr w:type="gramEnd"/>
            <w:r w:rsidRPr="008C0541">
              <w:rPr>
                <w:rFonts w:ascii="Times New Roman" w:hAnsi="Times New Roman"/>
                <w:sz w:val="26"/>
                <w:szCs w:val="26"/>
              </w:rPr>
              <w:t xml:space="preserve"> № </w:t>
            </w:r>
            <w:proofErr w:type="gramStart"/>
            <w:r w:rsidRPr="008C0541">
              <w:rPr>
                <w:rFonts w:ascii="Times New Roman" w:hAnsi="Times New Roman"/>
                <w:sz w:val="26"/>
                <w:szCs w:val="26"/>
              </w:rPr>
              <w:t xml:space="preserve">94-ФЗ «О размещении заказов на поставки товаров, выполнение работ, оказание услуг </w:t>
            </w:r>
            <w:r w:rsidRPr="008C0541">
              <w:rPr>
                <w:rFonts w:ascii="Times New Roman" w:hAnsi="Times New Roman"/>
                <w:sz w:val="26"/>
                <w:szCs w:val="26"/>
              </w:rPr>
              <w:lastRenderedPageBreak/>
              <w:t>для государственных и муниципальных нужд»), что может повлечь возможность победы на торгах конкретного участника размещения заказа;</w:t>
            </w:r>
            <w:proofErr w:type="gramEnd"/>
          </w:p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ind w:firstLine="56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установления требований к участникам размещения заказа, не предусмотренных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нужд», которые могут привести к недопущению, ограничению или устранению конкуренции;</w:t>
            </w:r>
          </w:p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ind w:firstLine="56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ограничения конкуренции между участниками торгов путем включения в состав лотов продукции (товаров, работ, услуг), технологически функционально не связанной с товарами, работами, услугами, поставки, выполнение, оказание которых является предметом торгов</w:t>
            </w:r>
          </w:p>
        </w:tc>
        <w:tc>
          <w:tcPr>
            <w:tcW w:w="1701" w:type="dxa"/>
            <w:gridSpan w:val="3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C0541">
              <w:rPr>
                <w:rFonts w:ascii="Times New Roman" w:hAnsi="Times New Roman"/>
                <w:sz w:val="26"/>
                <w:szCs w:val="26"/>
              </w:rPr>
              <w:lastRenderedPageBreak/>
              <w:t>ОГОЗиГЗ</w:t>
            </w:r>
            <w:proofErr w:type="spellEnd"/>
            <w:r w:rsidRPr="008C0541">
              <w:rPr>
                <w:rFonts w:ascii="Times New Roman" w:hAnsi="Times New Roman"/>
                <w:sz w:val="26"/>
                <w:szCs w:val="26"/>
              </w:rPr>
              <w:t xml:space="preserve"> УФСИН</w:t>
            </w:r>
          </w:p>
        </w:tc>
        <w:tc>
          <w:tcPr>
            <w:tcW w:w="1701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1842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уменьшение коррупционных факторов</w:t>
            </w:r>
          </w:p>
        </w:tc>
        <w:tc>
          <w:tcPr>
            <w:tcW w:w="3684" w:type="dxa"/>
          </w:tcPr>
          <w:p w:rsidR="00BC33CD" w:rsidRPr="008C0541" w:rsidRDefault="00435A0B" w:rsidP="00435A0B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35A0B">
              <w:rPr>
                <w:rFonts w:ascii="Times New Roman" w:hAnsi="Times New Roman"/>
                <w:i/>
                <w:sz w:val="28"/>
                <w:szCs w:val="28"/>
              </w:rPr>
              <w:t xml:space="preserve">В целях выявления </w:t>
            </w:r>
            <w:proofErr w:type="spellStart"/>
            <w:r w:rsidRPr="00435A0B">
              <w:rPr>
                <w:rFonts w:ascii="Times New Roman" w:hAnsi="Times New Roman"/>
                <w:i/>
                <w:sz w:val="28"/>
                <w:szCs w:val="28"/>
              </w:rPr>
              <w:t>коррупциогенных</w:t>
            </w:r>
            <w:proofErr w:type="spellEnd"/>
            <w:r w:rsidRPr="00435A0B">
              <w:rPr>
                <w:rFonts w:ascii="Times New Roman" w:hAnsi="Times New Roman"/>
                <w:i/>
                <w:sz w:val="28"/>
                <w:szCs w:val="28"/>
              </w:rPr>
              <w:t xml:space="preserve"> факторов и последующего устранения таких факторов в УФСИН России по Тульской области в 2014-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435A0B">
                <w:rPr>
                  <w:rFonts w:ascii="Times New Roman" w:hAnsi="Times New Roman"/>
                  <w:i/>
                  <w:sz w:val="28"/>
                  <w:szCs w:val="28"/>
                </w:rPr>
                <w:t>2015 г</w:t>
              </w:r>
            </w:smartTag>
            <w:r w:rsidRPr="00435A0B">
              <w:rPr>
                <w:rFonts w:ascii="Times New Roman" w:hAnsi="Times New Roman"/>
                <w:i/>
                <w:sz w:val="28"/>
                <w:szCs w:val="28"/>
              </w:rPr>
              <w:t xml:space="preserve">.г. проведены </w:t>
            </w:r>
            <w:proofErr w:type="spellStart"/>
            <w:r w:rsidRPr="00435A0B">
              <w:rPr>
                <w:rFonts w:ascii="Times New Roman" w:hAnsi="Times New Roman"/>
                <w:i/>
                <w:sz w:val="28"/>
                <w:szCs w:val="28"/>
              </w:rPr>
              <w:t>антикоррупционные</w:t>
            </w:r>
            <w:proofErr w:type="spellEnd"/>
            <w:r w:rsidRPr="00435A0B">
              <w:rPr>
                <w:rFonts w:ascii="Times New Roman" w:hAnsi="Times New Roman"/>
                <w:i/>
                <w:sz w:val="28"/>
                <w:szCs w:val="28"/>
              </w:rPr>
              <w:t xml:space="preserve"> экспертизы нормативных правовых актов, их проектов и иных документов</w:t>
            </w:r>
            <w:r>
              <w:rPr>
                <w:i/>
                <w:sz w:val="26"/>
                <w:szCs w:val="26"/>
              </w:rPr>
              <w:t>.</w:t>
            </w:r>
          </w:p>
        </w:tc>
      </w:tr>
      <w:tr w:rsidR="00BC33CD" w:rsidRPr="008C0541" w:rsidTr="00A736AE">
        <w:tc>
          <w:tcPr>
            <w:tcW w:w="801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lastRenderedPageBreak/>
              <w:t>2.2.</w:t>
            </w:r>
          </w:p>
        </w:tc>
        <w:tc>
          <w:tcPr>
            <w:tcW w:w="5295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Обеспечить эффективное взаимодействие с правоохранительными органами и иными государственными органами по вопросам организации противодействия коррупции</w:t>
            </w:r>
          </w:p>
        </w:tc>
        <w:tc>
          <w:tcPr>
            <w:tcW w:w="1701" w:type="dxa"/>
            <w:gridSpan w:val="3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ОО, ОСБ УФСИН</w:t>
            </w:r>
          </w:p>
        </w:tc>
        <w:tc>
          <w:tcPr>
            <w:tcW w:w="1701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1842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снижение уровня коррупционных правонарушений  среди сотрудников УИС</w:t>
            </w:r>
          </w:p>
        </w:tc>
        <w:tc>
          <w:tcPr>
            <w:tcW w:w="3684" w:type="dxa"/>
          </w:tcPr>
          <w:p w:rsidR="00BE63ED" w:rsidRPr="00BE63ED" w:rsidRDefault="00BE63ED" w:rsidP="00BE63ED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BE63ED">
              <w:rPr>
                <w:rFonts w:ascii="Times New Roman" w:hAnsi="Times New Roman"/>
                <w:i/>
                <w:sz w:val="28"/>
                <w:szCs w:val="28"/>
              </w:rPr>
              <w:t xml:space="preserve">В 201-2013 г.г. в целях организации противодействия коррупции с учетом специфики деятельности ОСБ, ОО, ОК, </w:t>
            </w:r>
            <w:proofErr w:type="spellStart"/>
            <w:r w:rsidRPr="00BE63ED">
              <w:rPr>
                <w:rFonts w:ascii="Times New Roman" w:hAnsi="Times New Roman"/>
                <w:i/>
                <w:sz w:val="28"/>
                <w:szCs w:val="28"/>
              </w:rPr>
              <w:t>ИЛСиПК</w:t>
            </w:r>
            <w:proofErr w:type="spellEnd"/>
            <w:r w:rsidRPr="00BE63ED">
              <w:rPr>
                <w:rFonts w:ascii="Times New Roman" w:hAnsi="Times New Roman"/>
                <w:i/>
                <w:sz w:val="28"/>
                <w:szCs w:val="28"/>
              </w:rPr>
              <w:t xml:space="preserve"> УФСИН России по Тульской области обеспечено эффективное взаимодействие с правоохранительными </w:t>
            </w:r>
            <w:r w:rsidRPr="00BE63ED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органами, в рамках которого осуществляются комплексные мероприятия, направленные на выявление, пресечение и раскрытие конкретных преступлений коррупционной направленности, проводится профилактическая работа по предупреждению коррупционных и иных правонарушений со стороны сотрудников УФСИН.</w:t>
            </w:r>
            <w:proofErr w:type="gramEnd"/>
          </w:p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C33CD" w:rsidRPr="008C0541" w:rsidTr="00C25EFD">
        <w:tc>
          <w:tcPr>
            <w:tcW w:w="801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lastRenderedPageBreak/>
              <w:t>2.3.</w:t>
            </w:r>
          </w:p>
        </w:tc>
        <w:tc>
          <w:tcPr>
            <w:tcW w:w="5295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 xml:space="preserve">Совершенствовать условия, процедуру и механизмы государственных закупок, в том числе путем расширения практики проведения открытых аукционов в электронной форме </w:t>
            </w:r>
          </w:p>
        </w:tc>
        <w:tc>
          <w:tcPr>
            <w:tcW w:w="1701" w:type="dxa"/>
            <w:gridSpan w:val="3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C0541">
              <w:rPr>
                <w:rFonts w:ascii="Times New Roman" w:hAnsi="Times New Roman"/>
                <w:sz w:val="26"/>
                <w:szCs w:val="26"/>
              </w:rPr>
              <w:t>ОГОЗиГЗ</w:t>
            </w:r>
            <w:proofErr w:type="spellEnd"/>
            <w:r w:rsidRPr="008C0541">
              <w:rPr>
                <w:rFonts w:ascii="Times New Roman" w:hAnsi="Times New Roman"/>
                <w:sz w:val="26"/>
                <w:szCs w:val="26"/>
              </w:rPr>
              <w:t xml:space="preserve">  УФСИН</w:t>
            </w:r>
          </w:p>
        </w:tc>
        <w:tc>
          <w:tcPr>
            <w:tcW w:w="1701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1842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снижение уровня коррупционных правонарушений  среди сотрудников УИС</w:t>
            </w:r>
          </w:p>
        </w:tc>
        <w:tc>
          <w:tcPr>
            <w:tcW w:w="3684" w:type="dxa"/>
          </w:tcPr>
          <w:p w:rsidR="00BC33CD" w:rsidRDefault="00AC206F" w:rsidP="00AC206F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C206F">
              <w:rPr>
                <w:rFonts w:ascii="Times New Roman" w:hAnsi="Times New Roman"/>
                <w:i/>
                <w:sz w:val="28"/>
                <w:szCs w:val="28"/>
              </w:rPr>
              <w:t xml:space="preserve">В 2012-2013 г.г. УФСИН России по Тульской области проводились электронные аукционы, по результатам состоявшихся электронных аукционов были заключены государственные контракты. </w:t>
            </w:r>
          </w:p>
          <w:p w:rsidR="00585ED4" w:rsidRDefault="00585ED4" w:rsidP="00AC206F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585ED4" w:rsidRDefault="00585ED4" w:rsidP="00AC206F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585ED4" w:rsidRPr="00AC206F" w:rsidRDefault="00585ED4" w:rsidP="00AC206F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33CD" w:rsidRPr="008C0541" w:rsidTr="00DA028F">
        <w:tc>
          <w:tcPr>
            <w:tcW w:w="801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3.</w:t>
            </w:r>
          </w:p>
        </w:tc>
        <w:tc>
          <w:tcPr>
            <w:tcW w:w="14223" w:type="dxa"/>
            <w:gridSpan w:val="10"/>
          </w:tcPr>
          <w:p w:rsidR="00BC33CD" w:rsidRPr="008C0541" w:rsidRDefault="00BC33CD" w:rsidP="00BC33CD">
            <w:pPr>
              <w:tabs>
                <w:tab w:val="left" w:pos="5446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b/>
                <w:sz w:val="26"/>
                <w:szCs w:val="26"/>
              </w:rPr>
              <w:t>Взаимодействие УФСИН по Тульской области с институтами гражданского общества  и гражданами, обеспечение доступности информации о ФСИН России</w:t>
            </w:r>
          </w:p>
        </w:tc>
      </w:tr>
      <w:tr w:rsidR="00BC33CD" w:rsidRPr="008C0541" w:rsidTr="0022285B">
        <w:tc>
          <w:tcPr>
            <w:tcW w:w="801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3.1.</w:t>
            </w:r>
          </w:p>
        </w:tc>
        <w:tc>
          <w:tcPr>
            <w:tcW w:w="5295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 xml:space="preserve">Обеспечить размещение на официальном Интернет-сайте УФСИН информацию об </w:t>
            </w:r>
            <w:proofErr w:type="spellStart"/>
            <w:r w:rsidRPr="008C0541">
              <w:rPr>
                <w:rFonts w:ascii="Times New Roman" w:hAnsi="Times New Roman"/>
                <w:sz w:val="26"/>
                <w:szCs w:val="26"/>
              </w:rPr>
              <w:t>антикоррупционной</w:t>
            </w:r>
            <w:proofErr w:type="spellEnd"/>
            <w:r w:rsidRPr="008C0541">
              <w:rPr>
                <w:rFonts w:ascii="Times New Roman" w:hAnsi="Times New Roman"/>
                <w:sz w:val="26"/>
                <w:szCs w:val="26"/>
              </w:rPr>
              <w:t xml:space="preserve"> деятельности. Введение специализированного раздела о противодействии коррупции</w:t>
            </w:r>
          </w:p>
        </w:tc>
        <w:tc>
          <w:tcPr>
            <w:tcW w:w="1701" w:type="dxa"/>
            <w:gridSpan w:val="3"/>
          </w:tcPr>
          <w:p w:rsidR="00BC33CD" w:rsidRPr="008C0541" w:rsidRDefault="00BC33CD" w:rsidP="008C0541">
            <w:pPr>
              <w:spacing w:after="0" w:line="240" w:lineRule="auto"/>
              <w:ind w:firstLine="1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Пресс-служба, ОСБ УФСИН</w:t>
            </w:r>
          </w:p>
        </w:tc>
        <w:tc>
          <w:tcPr>
            <w:tcW w:w="1701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1842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снижение уровня коррупционных правонарушений  среди сотрудников УИС</w:t>
            </w:r>
          </w:p>
        </w:tc>
        <w:tc>
          <w:tcPr>
            <w:tcW w:w="3684" w:type="dxa"/>
          </w:tcPr>
          <w:p w:rsidR="00BC33CD" w:rsidRPr="00BB6944" w:rsidRDefault="00BB6944" w:rsidP="00BB6944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6944">
              <w:rPr>
                <w:rFonts w:ascii="Times New Roman" w:hAnsi="Times New Roman"/>
                <w:i/>
                <w:sz w:val="28"/>
                <w:szCs w:val="28"/>
              </w:rPr>
              <w:t xml:space="preserve">На официальном Интернет-сайте УФСИН России по Тульской области обеспечено размещение информации об </w:t>
            </w:r>
            <w:proofErr w:type="spellStart"/>
            <w:r w:rsidRPr="00BB6944">
              <w:rPr>
                <w:rFonts w:ascii="Times New Roman" w:hAnsi="Times New Roman"/>
                <w:i/>
                <w:sz w:val="28"/>
                <w:szCs w:val="28"/>
              </w:rPr>
              <w:t>антикоррупционной</w:t>
            </w:r>
            <w:proofErr w:type="spellEnd"/>
            <w:r w:rsidRPr="00BB6944">
              <w:rPr>
                <w:rFonts w:ascii="Times New Roman" w:hAnsi="Times New Roman"/>
                <w:i/>
                <w:sz w:val="28"/>
                <w:szCs w:val="28"/>
              </w:rPr>
              <w:t xml:space="preserve"> деятельности, ведется специализированный раздел, посвященный вопросам противодействия коррупции. Размещаются новости об антикоррупционных мероприятиях, выявленных фактах коррупционных нарушений в УИС, размещены сведения о доходах, расходах, об имуществе и обязательствах имущественного характера.</w:t>
            </w:r>
          </w:p>
        </w:tc>
      </w:tr>
      <w:tr w:rsidR="00BC33CD" w:rsidRPr="008C0541" w:rsidTr="0029596A">
        <w:tc>
          <w:tcPr>
            <w:tcW w:w="801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3.2.</w:t>
            </w:r>
          </w:p>
        </w:tc>
        <w:tc>
          <w:tcPr>
            <w:tcW w:w="5295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 xml:space="preserve">Обеспечить функционирование «горячей линии» и/или «телефонов доверия» по вопросам противодействия коррупции, а также обеспечить возможность взаимодействия граждан с УФСИН с использованием компьютерных технологий в </w:t>
            </w:r>
            <w:r w:rsidRPr="008C0541">
              <w:rPr>
                <w:rFonts w:ascii="Times New Roman" w:hAnsi="Times New Roman"/>
                <w:sz w:val="26"/>
                <w:szCs w:val="26"/>
              </w:rPr>
              <w:lastRenderedPageBreak/>
              <w:t>режиме «</w:t>
            </w:r>
            <w:proofErr w:type="spellStart"/>
            <w:r w:rsidRPr="008C0541">
              <w:rPr>
                <w:rFonts w:ascii="Times New Roman" w:hAnsi="Times New Roman"/>
                <w:sz w:val="26"/>
                <w:szCs w:val="26"/>
              </w:rPr>
              <w:t>он-лайн</w:t>
            </w:r>
            <w:proofErr w:type="spellEnd"/>
            <w:r w:rsidRPr="008C0541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701" w:type="dxa"/>
            <w:gridSpan w:val="3"/>
          </w:tcPr>
          <w:p w:rsidR="00BC33CD" w:rsidRPr="008C0541" w:rsidRDefault="00BC33CD" w:rsidP="008C05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lastRenderedPageBreak/>
              <w:t>ОАО, Пресс-служба, ОСБ УФСИН</w:t>
            </w:r>
          </w:p>
        </w:tc>
        <w:tc>
          <w:tcPr>
            <w:tcW w:w="1701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1842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 xml:space="preserve">снижение уровня коррупционных правонарушений  среди </w:t>
            </w:r>
            <w:r w:rsidRPr="008C0541">
              <w:rPr>
                <w:rFonts w:ascii="Times New Roman" w:hAnsi="Times New Roman"/>
                <w:sz w:val="26"/>
                <w:szCs w:val="26"/>
              </w:rPr>
              <w:lastRenderedPageBreak/>
              <w:t>сотрудников УИС</w:t>
            </w:r>
          </w:p>
        </w:tc>
        <w:tc>
          <w:tcPr>
            <w:tcW w:w="3684" w:type="dxa"/>
          </w:tcPr>
          <w:p w:rsidR="00BC33CD" w:rsidRPr="00097647" w:rsidRDefault="00097647" w:rsidP="00097647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647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В УФСИН России по Тульской области функционируют «Телефоны доверия». Каждому сотруднику УФСИН России по Тульской области лично </w:t>
            </w:r>
            <w:r w:rsidRPr="00097647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под роспись вручена «Памятка по противодействию коррупции», в которой обозначены «Телефоны доверия» федеральных органов исполнительной власти Тульской области: УФСИН, УМВД, УФСБ, «Телефоны доверия» ФСИН России, интернет-приемная ФСИН России, почтовый адрес ФСИН России. Также номера указанных телефонов размещены на официальном сайте УФСИН России по Тульской области.</w:t>
            </w:r>
          </w:p>
        </w:tc>
      </w:tr>
      <w:tr w:rsidR="00BC33CD" w:rsidRPr="008C0541" w:rsidTr="00B25030">
        <w:tc>
          <w:tcPr>
            <w:tcW w:w="801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lastRenderedPageBreak/>
              <w:t>3.3.</w:t>
            </w:r>
          </w:p>
        </w:tc>
        <w:tc>
          <w:tcPr>
            <w:tcW w:w="5295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Обобщить практику рассмотрения полученных в разных формах обращений граждан и организаций по фактам проявления коррупции и повышение результативности и эффективности  этой работы</w:t>
            </w:r>
          </w:p>
        </w:tc>
        <w:tc>
          <w:tcPr>
            <w:tcW w:w="1701" w:type="dxa"/>
            <w:gridSpan w:val="3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Секретариат, ОСБ</w:t>
            </w:r>
          </w:p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УФСИН</w:t>
            </w:r>
          </w:p>
        </w:tc>
        <w:tc>
          <w:tcPr>
            <w:tcW w:w="1701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1842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снижение уровня коррупционных правонарушений  среди сотрудников УИС</w:t>
            </w:r>
          </w:p>
        </w:tc>
        <w:tc>
          <w:tcPr>
            <w:tcW w:w="3684" w:type="dxa"/>
          </w:tcPr>
          <w:p w:rsidR="00BC33CD" w:rsidRPr="00F85D68" w:rsidRDefault="00F85D68" w:rsidP="00F85D68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5D68">
              <w:rPr>
                <w:rFonts w:ascii="Times New Roman" w:hAnsi="Times New Roman"/>
                <w:i/>
                <w:sz w:val="28"/>
                <w:szCs w:val="28"/>
              </w:rPr>
              <w:t xml:space="preserve">В УФСИН России по Тульской области осуществляется обобщение и анализ поступающих обращений, в том числе и на предмет коррупционной направленности. </w:t>
            </w:r>
          </w:p>
        </w:tc>
      </w:tr>
      <w:tr w:rsidR="00BC33CD" w:rsidRPr="008C0541" w:rsidTr="00DC6187">
        <w:tc>
          <w:tcPr>
            <w:tcW w:w="801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3.4.</w:t>
            </w:r>
          </w:p>
        </w:tc>
        <w:tc>
          <w:tcPr>
            <w:tcW w:w="5295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 xml:space="preserve">Обеспечить эффективное взаимодействие УФСИН со СМИ в сфере противодействия коррупции, в том числе оказание содействия СМИ в широком освещении принимаемых мер по противодействию коррупции </w:t>
            </w:r>
          </w:p>
        </w:tc>
        <w:tc>
          <w:tcPr>
            <w:tcW w:w="1701" w:type="dxa"/>
            <w:gridSpan w:val="3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Пресс-служба, ОСБ УФСИН</w:t>
            </w:r>
          </w:p>
        </w:tc>
        <w:tc>
          <w:tcPr>
            <w:tcW w:w="1701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1842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снижение уровня коррупционных правонарушен</w:t>
            </w:r>
            <w:r w:rsidRPr="008C0541">
              <w:rPr>
                <w:rFonts w:ascii="Times New Roman" w:hAnsi="Times New Roman"/>
                <w:sz w:val="26"/>
                <w:szCs w:val="26"/>
              </w:rPr>
              <w:lastRenderedPageBreak/>
              <w:t>ий  среди сотрудников УИС</w:t>
            </w:r>
          </w:p>
        </w:tc>
        <w:tc>
          <w:tcPr>
            <w:tcW w:w="3684" w:type="dxa"/>
          </w:tcPr>
          <w:p w:rsidR="00BC33CD" w:rsidRPr="00BB4519" w:rsidRDefault="00BB4519" w:rsidP="00BB4519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4519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Пресс-службой и ОСБ УФСИН обеспечено эффективное взаимодействие со СМИ в </w:t>
            </w:r>
            <w:r w:rsidRPr="00BB4519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сфере противодействия коррупции, в том числе оказание содействия СМИ в широком освещении принимаемых мер по противодействию коррупции</w:t>
            </w:r>
            <w:proofErr w:type="gramStart"/>
            <w:r w:rsidRPr="00BB4519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proofErr w:type="gramEnd"/>
            <w:r w:rsidRPr="00BB4519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BB4519">
              <w:rPr>
                <w:rFonts w:ascii="Times New Roman" w:hAnsi="Times New Roman"/>
                <w:i/>
                <w:sz w:val="28"/>
                <w:szCs w:val="28"/>
              </w:rPr>
              <w:t>п</w:t>
            </w:r>
            <w:proofErr w:type="gramEnd"/>
            <w:r w:rsidRPr="00BB4519">
              <w:rPr>
                <w:rFonts w:ascii="Times New Roman" w:hAnsi="Times New Roman"/>
                <w:i/>
                <w:sz w:val="28"/>
                <w:szCs w:val="28"/>
              </w:rPr>
              <w:t>роводится мониторинг публикаций в СМИ о фактах проявления коррупции среди сотрудников УИС Тульской области, проводится проверка таких фактов.</w:t>
            </w:r>
            <w:r w:rsidRPr="00BB4519">
              <w:rPr>
                <w:rStyle w:val="FontStyle22"/>
                <w:i/>
                <w:sz w:val="28"/>
                <w:szCs w:val="28"/>
              </w:rPr>
              <w:t xml:space="preserve">         </w:t>
            </w:r>
          </w:p>
        </w:tc>
      </w:tr>
      <w:tr w:rsidR="00BC33CD" w:rsidRPr="008C0541" w:rsidTr="00997688">
        <w:tc>
          <w:tcPr>
            <w:tcW w:w="801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3.5. </w:t>
            </w:r>
          </w:p>
        </w:tc>
        <w:tc>
          <w:tcPr>
            <w:tcW w:w="5295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Организовать мониторинг публикаций в СМИ о фактах проявления коррупции среди сотрудников УИС Тульской области и обеспечить проведение проверки таких фактов</w:t>
            </w:r>
          </w:p>
        </w:tc>
        <w:tc>
          <w:tcPr>
            <w:tcW w:w="1701" w:type="dxa"/>
            <w:gridSpan w:val="3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Пресс-служба, ОСБ УФСИН</w:t>
            </w:r>
          </w:p>
        </w:tc>
        <w:tc>
          <w:tcPr>
            <w:tcW w:w="1701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1842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снижение уровня коррупционных правонарушений  среди сотрудников УИС</w:t>
            </w:r>
          </w:p>
        </w:tc>
        <w:tc>
          <w:tcPr>
            <w:tcW w:w="3684" w:type="dxa"/>
          </w:tcPr>
          <w:p w:rsidR="00BC33CD" w:rsidRPr="00097E8E" w:rsidRDefault="00097E8E" w:rsidP="00097E8E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8E">
              <w:rPr>
                <w:rStyle w:val="FontStyle22"/>
                <w:i/>
                <w:sz w:val="28"/>
                <w:szCs w:val="28"/>
              </w:rPr>
              <w:t xml:space="preserve">В УФСИН России по Тульской области </w:t>
            </w:r>
            <w:r w:rsidRPr="00097E8E">
              <w:rPr>
                <w:rFonts w:ascii="Times New Roman" w:hAnsi="Times New Roman"/>
                <w:i/>
                <w:sz w:val="28"/>
                <w:szCs w:val="28"/>
              </w:rPr>
              <w:t>проводится мониторинг публикаций в СМИ о фактах проявления коррупции среди сотрудников УИС Тульской области, проводится проверка таких фактов.</w:t>
            </w:r>
            <w:r w:rsidRPr="00097E8E">
              <w:rPr>
                <w:rStyle w:val="FontStyle22"/>
                <w:i/>
                <w:sz w:val="28"/>
                <w:szCs w:val="28"/>
              </w:rPr>
              <w:t xml:space="preserve">   </w:t>
            </w:r>
          </w:p>
        </w:tc>
      </w:tr>
      <w:tr w:rsidR="00BC33CD" w:rsidRPr="008C0541" w:rsidTr="00952D0B">
        <w:tc>
          <w:tcPr>
            <w:tcW w:w="801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before="240" w:after="24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0541">
              <w:rPr>
                <w:rFonts w:ascii="Times New Roman" w:hAnsi="Times New Roman"/>
                <w:b/>
                <w:sz w:val="26"/>
                <w:szCs w:val="26"/>
              </w:rPr>
              <w:t>4.</w:t>
            </w:r>
          </w:p>
        </w:tc>
        <w:tc>
          <w:tcPr>
            <w:tcW w:w="14223" w:type="dxa"/>
            <w:gridSpan w:val="10"/>
          </w:tcPr>
          <w:p w:rsidR="00BC33CD" w:rsidRPr="008C0541" w:rsidRDefault="00BC33CD" w:rsidP="00BC33CD">
            <w:pPr>
              <w:tabs>
                <w:tab w:val="left" w:pos="5446"/>
              </w:tabs>
              <w:spacing w:before="240" w:after="24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gramStart"/>
            <w:r w:rsidRPr="008C0541">
              <w:rPr>
                <w:rFonts w:ascii="Times New Roman" w:hAnsi="Times New Roman"/>
                <w:b/>
                <w:sz w:val="26"/>
                <w:szCs w:val="26"/>
              </w:rPr>
              <w:t>Мероприятия</w:t>
            </w:r>
            <w:proofErr w:type="gramEnd"/>
            <w:r w:rsidRPr="008C0541">
              <w:rPr>
                <w:rFonts w:ascii="Times New Roman" w:hAnsi="Times New Roman"/>
                <w:b/>
                <w:sz w:val="26"/>
                <w:szCs w:val="26"/>
              </w:rPr>
              <w:t xml:space="preserve"> направленные на противодействие коррупции с учетом специфики деятельности</w:t>
            </w:r>
          </w:p>
        </w:tc>
      </w:tr>
      <w:tr w:rsidR="00BC33CD" w:rsidRPr="008C0541" w:rsidTr="00442353">
        <w:tc>
          <w:tcPr>
            <w:tcW w:w="801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4.1.</w:t>
            </w:r>
          </w:p>
        </w:tc>
        <w:tc>
          <w:tcPr>
            <w:tcW w:w="4586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 xml:space="preserve">Осуществлять мероприятия по выполнению отдельных поручений, предусмотренных положениями Указа Президента Российской Федерации от 13 марта 2012 г. №297 «О национальном плане противодействия коррупции на 2012-2013 годы и </w:t>
            </w:r>
            <w:r w:rsidRPr="008C0541">
              <w:rPr>
                <w:rFonts w:ascii="Times New Roman" w:hAnsi="Times New Roman"/>
                <w:sz w:val="26"/>
                <w:szCs w:val="26"/>
              </w:rPr>
              <w:lastRenderedPageBreak/>
              <w:t>внесении изменений в некоторые акты Президента Российской Федерации по вопросам противодействия коррупции»</w:t>
            </w:r>
          </w:p>
        </w:tc>
        <w:tc>
          <w:tcPr>
            <w:tcW w:w="1984" w:type="dxa"/>
            <w:gridSpan w:val="3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lastRenderedPageBreak/>
              <w:t>ОСБ, ИЛС, ОК УФСИН</w:t>
            </w:r>
          </w:p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Начальник учреждения</w:t>
            </w:r>
          </w:p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gridSpan w:val="3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1842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 xml:space="preserve">снижение уровня коррупционных правонарушений  среди сотрудников </w:t>
            </w:r>
            <w:r w:rsidRPr="008C0541">
              <w:rPr>
                <w:rFonts w:ascii="Times New Roman" w:hAnsi="Times New Roman"/>
                <w:sz w:val="26"/>
                <w:szCs w:val="26"/>
              </w:rPr>
              <w:lastRenderedPageBreak/>
              <w:t>УИС</w:t>
            </w:r>
          </w:p>
        </w:tc>
        <w:tc>
          <w:tcPr>
            <w:tcW w:w="3684" w:type="dxa"/>
          </w:tcPr>
          <w:p w:rsidR="00BC33CD" w:rsidRPr="008C0541" w:rsidRDefault="00EF578D" w:rsidP="00EF578D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578D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ОСБ, ИЛС, ОК УФСИН на постоянной основе в 2012-2013 г.г.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EF578D">
              <w:rPr>
                <w:rFonts w:ascii="Times New Roman" w:hAnsi="Times New Roman"/>
                <w:i/>
                <w:sz w:val="28"/>
                <w:szCs w:val="28"/>
              </w:rPr>
              <w:t>осуществлены мероприятия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п</w:t>
            </w:r>
            <w:r w:rsidRPr="00EF578D">
              <w:rPr>
                <w:rFonts w:ascii="Times New Roman" w:hAnsi="Times New Roman"/>
                <w:i/>
                <w:sz w:val="28"/>
                <w:szCs w:val="28"/>
              </w:rPr>
              <w:t xml:space="preserve">о выполнению отдельных поручений,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п</w:t>
            </w:r>
            <w:r w:rsidRPr="00EF578D">
              <w:rPr>
                <w:rFonts w:ascii="Times New Roman" w:hAnsi="Times New Roman"/>
                <w:i/>
                <w:sz w:val="28"/>
                <w:szCs w:val="28"/>
              </w:rPr>
              <w:t>редусмотренных положениями Указа Президента Российской Федерации от 13 марта 2012 г. №297 «О национальном плане противодействия коррупции на 2012-2013 годы и внесении изменений в некоторые акты Президента Российской Федерации по вопросам противодействия коррупции»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</w:tr>
      <w:tr w:rsidR="00BC33CD" w:rsidRPr="008C0541" w:rsidTr="00442353">
        <w:tc>
          <w:tcPr>
            <w:tcW w:w="801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lastRenderedPageBreak/>
              <w:t>4.2.</w:t>
            </w:r>
          </w:p>
        </w:tc>
        <w:tc>
          <w:tcPr>
            <w:tcW w:w="4586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Организовать и осуществлять оперативно – розыскную деятельность, направленную на выявление, предупреждение и пресечение фактов противоправной деятельности должностных лиц, поддерживающих с корыстной целью устойчивые противоправные связи с членами ОПГ, ОПС и теневыми промышленно-финансовыми группировками. Реализация комплекса мероприятий, направленных на недопущение проникновения в УИС Тульской области ОПГ и лиц, к ним причастных</w:t>
            </w:r>
          </w:p>
        </w:tc>
        <w:tc>
          <w:tcPr>
            <w:tcW w:w="1984" w:type="dxa"/>
            <w:gridSpan w:val="3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ОСБ, ОО УФСИН</w:t>
            </w:r>
          </w:p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Начальник учреждения</w:t>
            </w:r>
          </w:p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gridSpan w:val="3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1842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снижение уровня коррупционных правонарушений  среди сотрудников УИС</w:t>
            </w:r>
          </w:p>
        </w:tc>
        <w:tc>
          <w:tcPr>
            <w:tcW w:w="3684" w:type="dxa"/>
          </w:tcPr>
          <w:p w:rsidR="00BC33CD" w:rsidRPr="008C0541" w:rsidRDefault="006B66D7" w:rsidP="006B66D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67346">
              <w:rPr>
                <w:i/>
                <w:sz w:val="26"/>
                <w:szCs w:val="26"/>
              </w:rPr>
              <w:t xml:space="preserve">В целях организации 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противоде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й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ствия коррупции ОСБ и ОО У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Ф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СИН в 201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2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-201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3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 xml:space="preserve"> г.г. осущест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в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лялась оперативно – роз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ы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скная деятельность, направле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н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ная на выявление, предупреждение и пресечение фактов против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о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правной деятельности должностных лиц, поддерж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и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 xml:space="preserve">вающих с корыстной целью 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у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с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тойчивые противоправные связи с членами ОПГ, ОПС и теневыми промы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ш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ленно-финансовыми группиро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в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ками, реализация комплекса м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е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роприятий, направленных на недопущение проникнов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е</w:t>
            </w:r>
            <w:r w:rsidRPr="006B66D7">
              <w:rPr>
                <w:rFonts w:ascii="Times New Roman" w:hAnsi="Times New Roman"/>
                <w:i/>
                <w:sz w:val="28"/>
                <w:szCs w:val="28"/>
              </w:rPr>
              <w:t>ния в УИС Тульской области ОПГ и лиц, к ним причастных.</w:t>
            </w:r>
            <w:proofErr w:type="gramEnd"/>
          </w:p>
        </w:tc>
      </w:tr>
      <w:tr w:rsidR="00BC33CD" w:rsidRPr="008C0541" w:rsidTr="00442353">
        <w:tc>
          <w:tcPr>
            <w:tcW w:w="801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4586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Осуществлять в рамках взаимодействия с УСБ УМВД России по Тульской области, ОСБ УФСКН России по Тульской области, ГСБ УФСБ</w:t>
            </w:r>
            <w:r w:rsidRPr="008C0541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Pr="008C0541">
              <w:rPr>
                <w:rFonts w:ascii="Times New Roman" w:hAnsi="Times New Roman"/>
                <w:sz w:val="26"/>
                <w:szCs w:val="26"/>
              </w:rPr>
              <w:t xml:space="preserve">России по Тульской области, </w:t>
            </w:r>
            <w:proofErr w:type="gramStart"/>
            <w:r w:rsidRPr="008C0541">
              <w:rPr>
                <w:rFonts w:ascii="Times New Roman" w:hAnsi="Times New Roman"/>
                <w:sz w:val="26"/>
                <w:szCs w:val="26"/>
              </w:rPr>
              <w:t>СБ</w:t>
            </w:r>
            <w:proofErr w:type="gramEnd"/>
            <w:r w:rsidRPr="008C0541">
              <w:rPr>
                <w:rFonts w:ascii="Times New Roman" w:hAnsi="Times New Roman"/>
                <w:sz w:val="26"/>
                <w:szCs w:val="26"/>
              </w:rPr>
              <w:t xml:space="preserve"> ФССП России по Тульской области, СБ СУСК  России по Тульской области и  СБ Прокуратуры Тульской области комплексные мероприятия, направленные на выявление, предупреждение, пресечение и раскрытие конкретных преступлений коррупционной направленности</w:t>
            </w:r>
          </w:p>
        </w:tc>
        <w:tc>
          <w:tcPr>
            <w:tcW w:w="1984" w:type="dxa"/>
            <w:gridSpan w:val="3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ОСБ УФСИН</w:t>
            </w:r>
          </w:p>
        </w:tc>
        <w:tc>
          <w:tcPr>
            <w:tcW w:w="2127" w:type="dxa"/>
            <w:gridSpan w:val="3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1842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снижение уровня коррупционных правонарушений  среди сотрудников УИС</w:t>
            </w:r>
          </w:p>
        </w:tc>
        <w:tc>
          <w:tcPr>
            <w:tcW w:w="3684" w:type="dxa"/>
          </w:tcPr>
          <w:p w:rsidR="00BC33CD" w:rsidRPr="008C0541" w:rsidRDefault="00795FFE" w:rsidP="00795FFE">
            <w:pPr>
              <w:ind w:right="-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95FFE">
              <w:rPr>
                <w:rFonts w:ascii="Times New Roman" w:hAnsi="Times New Roman"/>
                <w:i/>
                <w:sz w:val="28"/>
                <w:szCs w:val="28"/>
              </w:rPr>
              <w:t xml:space="preserve">ОСБ УФСИН проводится </w:t>
            </w:r>
            <w:r w:rsidRPr="00795FFE">
              <w:rPr>
                <w:rFonts w:ascii="Times New Roman" w:hAnsi="Times New Roman"/>
                <w:i/>
                <w:spacing w:val="-3"/>
                <w:sz w:val="28"/>
                <w:szCs w:val="28"/>
              </w:rPr>
              <w:t xml:space="preserve">комплекс мероприятий в рамках взаимодействия с </w:t>
            </w:r>
            <w:r w:rsidRPr="00795FFE">
              <w:rPr>
                <w:rFonts w:ascii="Times New Roman" w:hAnsi="Times New Roman"/>
                <w:i/>
                <w:sz w:val="28"/>
                <w:szCs w:val="28"/>
              </w:rPr>
              <w:t>УСБ УМВД России по Тульской области, ОСБ УФСКН России по Тульской области, ГСБ УФСБ</w:t>
            </w:r>
            <w:r w:rsidRPr="00795FFE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 </w:t>
            </w:r>
            <w:r w:rsidRPr="00795FFE">
              <w:rPr>
                <w:rFonts w:ascii="Times New Roman" w:hAnsi="Times New Roman"/>
                <w:i/>
                <w:sz w:val="28"/>
                <w:szCs w:val="28"/>
              </w:rPr>
              <w:t xml:space="preserve">России по Тульской области, </w:t>
            </w:r>
            <w:proofErr w:type="gramStart"/>
            <w:r w:rsidRPr="00795FFE">
              <w:rPr>
                <w:rFonts w:ascii="Times New Roman" w:hAnsi="Times New Roman"/>
                <w:i/>
                <w:sz w:val="28"/>
                <w:szCs w:val="28"/>
              </w:rPr>
              <w:t>СБ</w:t>
            </w:r>
            <w:proofErr w:type="gramEnd"/>
            <w:r w:rsidRPr="00795FFE">
              <w:rPr>
                <w:rFonts w:ascii="Times New Roman" w:hAnsi="Times New Roman"/>
                <w:i/>
                <w:sz w:val="28"/>
                <w:szCs w:val="28"/>
              </w:rPr>
              <w:t xml:space="preserve"> ФССП России по Тульской области, СБ СУСК  России по Тульской области и  СБ Прокуратуры Тульской области</w:t>
            </w:r>
            <w:r w:rsidRPr="00795FFE">
              <w:rPr>
                <w:rFonts w:ascii="Times New Roman" w:hAnsi="Times New Roman"/>
                <w:i/>
                <w:spacing w:val="-3"/>
                <w:sz w:val="28"/>
                <w:szCs w:val="28"/>
              </w:rPr>
              <w:t xml:space="preserve">, направленный </w:t>
            </w:r>
            <w:r w:rsidRPr="00795FFE">
              <w:rPr>
                <w:rFonts w:ascii="Times New Roman" w:hAnsi="Times New Roman"/>
                <w:i/>
                <w:spacing w:val="-3"/>
                <w:sz w:val="28"/>
                <w:szCs w:val="28"/>
              </w:rPr>
              <w:br/>
            </w:r>
            <w:r w:rsidRPr="00795FFE">
              <w:rPr>
                <w:rFonts w:ascii="Times New Roman" w:hAnsi="Times New Roman"/>
                <w:i/>
                <w:spacing w:val="-3"/>
                <w:sz w:val="28"/>
                <w:szCs w:val="28"/>
              </w:rPr>
              <w:lastRenderedPageBreak/>
              <w:t>на выявление, предупреждение, пресечение и раскрытие конкретных преступлений коррупционной направленности.</w:t>
            </w:r>
          </w:p>
        </w:tc>
      </w:tr>
      <w:tr w:rsidR="00BC33CD" w:rsidRPr="008C0541" w:rsidTr="00442353">
        <w:tc>
          <w:tcPr>
            <w:tcW w:w="801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lastRenderedPageBreak/>
              <w:t>4.4.</w:t>
            </w:r>
          </w:p>
        </w:tc>
        <w:tc>
          <w:tcPr>
            <w:tcW w:w="4586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Организовывать и осуществлять работу по получению и проверке информации о проявлении протекционизма при отборе и назначении на вышестоящие должности сотрудников УИС Тульской области</w:t>
            </w:r>
          </w:p>
        </w:tc>
        <w:tc>
          <w:tcPr>
            <w:tcW w:w="1984" w:type="dxa"/>
            <w:gridSpan w:val="3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ОК, ОСБ УФСИН</w:t>
            </w:r>
          </w:p>
        </w:tc>
        <w:tc>
          <w:tcPr>
            <w:tcW w:w="2127" w:type="dxa"/>
            <w:gridSpan w:val="3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1842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Выявление лиц совершающих коррупционные правонарушения</w:t>
            </w:r>
          </w:p>
        </w:tc>
        <w:tc>
          <w:tcPr>
            <w:tcW w:w="3684" w:type="dxa"/>
          </w:tcPr>
          <w:p w:rsidR="00BC33CD" w:rsidRPr="00FC563B" w:rsidRDefault="00FC563B" w:rsidP="001772E8">
            <w:pPr>
              <w:ind w:right="-5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FC563B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ОК, ОСБ УФСИН на постоянной основе организована работа по получению </w:t>
            </w:r>
            <w:r w:rsidRPr="00FC563B">
              <w:rPr>
                <w:rFonts w:ascii="Times New Roman" w:hAnsi="Times New Roman"/>
                <w:i/>
                <w:spacing w:val="-2"/>
                <w:sz w:val="28"/>
                <w:szCs w:val="28"/>
              </w:rPr>
              <w:t xml:space="preserve">и проверке информации </w:t>
            </w:r>
            <w:r w:rsidRPr="00FC563B">
              <w:rPr>
                <w:rFonts w:ascii="Times New Roman" w:hAnsi="Times New Roman"/>
                <w:i/>
                <w:spacing w:val="-2"/>
                <w:sz w:val="28"/>
                <w:szCs w:val="28"/>
              </w:rPr>
              <w:br/>
              <w:t>о</w:t>
            </w:r>
            <w:r w:rsidR="001772E8">
              <w:rPr>
                <w:rFonts w:ascii="Times New Roman" w:hAnsi="Times New Roman"/>
                <w:i/>
                <w:spacing w:val="-2"/>
                <w:sz w:val="28"/>
                <w:szCs w:val="28"/>
              </w:rPr>
              <w:t xml:space="preserve"> </w:t>
            </w:r>
            <w:r w:rsidRPr="00FC563B">
              <w:rPr>
                <w:rFonts w:ascii="Times New Roman" w:hAnsi="Times New Roman"/>
                <w:i/>
                <w:spacing w:val="-2"/>
                <w:sz w:val="28"/>
                <w:szCs w:val="28"/>
              </w:rPr>
              <w:t xml:space="preserve">проявлении </w:t>
            </w:r>
            <w:r w:rsidRPr="00FC563B">
              <w:rPr>
                <w:rFonts w:ascii="Times New Roman" w:hAnsi="Times New Roman"/>
                <w:i/>
                <w:sz w:val="28"/>
                <w:szCs w:val="28"/>
              </w:rPr>
              <w:t xml:space="preserve">протекционизма при отборе и назначении на </w:t>
            </w:r>
            <w:r w:rsidRPr="00FC563B">
              <w:rPr>
                <w:rFonts w:ascii="Times New Roman" w:hAnsi="Times New Roman"/>
                <w:i/>
                <w:spacing w:val="-5"/>
                <w:sz w:val="28"/>
                <w:szCs w:val="28"/>
              </w:rPr>
              <w:t xml:space="preserve">вышестоящие должности сотрудников УИС. </w:t>
            </w:r>
          </w:p>
        </w:tc>
      </w:tr>
      <w:tr w:rsidR="00BC33CD" w:rsidRPr="008C0541" w:rsidTr="00442353">
        <w:tc>
          <w:tcPr>
            <w:tcW w:w="801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4.5.</w:t>
            </w:r>
          </w:p>
        </w:tc>
        <w:tc>
          <w:tcPr>
            <w:tcW w:w="4586" w:type="dxa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Осуществлять комплексные мероприятия, направленные на недопущение совершения сделок между УФСИН, учреждениями УИС Тульской области и коммерческими организациями, акционерными обществами руководителями которых, являются близкие родственники руководителей соответствующих учреждений.</w:t>
            </w:r>
          </w:p>
        </w:tc>
        <w:tc>
          <w:tcPr>
            <w:tcW w:w="1984" w:type="dxa"/>
            <w:gridSpan w:val="3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 xml:space="preserve">ОО, ОСБ УФСИН, </w:t>
            </w:r>
          </w:p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Начальник учреждения</w:t>
            </w:r>
          </w:p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gridSpan w:val="3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1842" w:type="dxa"/>
            <w:gridSpan w:val="2"/>
          </w:tcPr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0541">
              <w:rPr>
                <w:rFonts w:ascii="Times New Roman" w:hAnsi="Times New Roman"/>
                <w:sz w:val="26"/>
                <w:szCs w:val="26"/>
              </w:rPr>
              <w:t>снижение уровня коррупционных правонарушений  среди сотрудников УИС</w:t>
            </w:r>
          </w:p>
        </w:tc>
        <w:tc>
          <w:tcPr>
            <w:tcW w:w="3684" w:type="dxa"/>
          </w:tcPr>
          <w:p w:rsidR="00C3115B" w:rsidRPr="00C3115B" w:rsidRDefault="00C3115B" w:rsidP="00C3115B">
            <w:pPr>
              <w:ind w:right="-5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3115B">
              <w:rPr>
                <w:rFonts w:ascii="Times New Roman" w:hAnsi="Times New Roman"/>
                <w:i/>
                <w:sz w:val="28"/>
                <w:szCs w:val="28"/>
              </w:rPr>
              <w:t xml:space="preserve">ОО, ОСБ УФСИН в целях выявления и предупреждения фактов противоправной деятельности должностных лиц УИС проводятся мероприятия по пресечению совершения сделок между учреждениями, органами </w:t>
            </w:r>
            <w:r w:rsidRPr="00C3115B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УИС и коммерческими организациями, акционерными обществами, руководителями которых являются близкие родственники руководителей соответствующих учреждений УИС.</w:t>
            </w:r>
          </w:p>
          <w:p w:rsidR="00BC33CD" w:rsidRPr="008C0541" w:rsidRDefault="00BC33CD" w:rsidP="008C0541">
            <w:pPr>
              <w:tabs>
                <w:tab w:val="left" w:pos="544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E657B" w:rsidRDefault="009E657B" w:rsidP="000D66F1">
      <w:pPr>
        <w:tabs>
          <w:tab w:val="left" w:pos="5446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9E657B" w:rsidRDefault="009E657B" w:rsidP="000D66F1">
      <w:pPr>
        <w:tabs>
          <w:tab w:val="left" w:pos="5446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9E657B" w:rsidRDefault="009E657B" w:rsidP="000D66F1">
      <w:pPr>
        <w:tabs>
          <w:tab w:val="left" w:pos="5446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9E657B" w:rsidRDefault="009E657B" w:rsidP="000D66F1">
      <w:pPr>
        <w:tabs>
          <w:tab w:val="left" w:pos="5446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9E657B" w:rsidRDefault="009E657B" w:rsidP="000D66F1">
      <w:pPr>
        <w:tabs>
          <w:tab w:val="left" w:pos="5446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</w:t>
      </w:r>
      <w:r w:rsidRPr="006E4DE4">
        <w:rPr>
          <w:rFonts w:ascii="Times New Roman" w:hAnsi="Times New Roman"/>
          <w:sz w:val="26"/>
          <w:szCs w:val="26"/>
        </w:rPr>
        <w:t>аместитель</w:t>
      </w:r>
      <w:r>
        <w:rPr>
          <w:rFonts w:ascii="Times New Roman" w:hAnsi="Times New Roman"/>
          <w:sz w:val="26"/>
          <w:szCs w:val="26"/>
        </w:rPr>
        <w:t xml:space="preserve"> начальника</w:t>
      </w:r>
    </w:p>
    <w:p w:rsidR="009E657B" w:rsidRDefault="009E657B" w:rsidP="000D66F1">
      <w:pPr>
        <w:tabs>
          <w:tab w:val="left" w:pos="5446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полковник внутренней службы                                                                                                                                            А.В. Гончаров</w:t>
      </w:r>
    </w:p>
    <w:p w:rsidR="009E657B" w:rsidRDefault="009E657B" w:rsidP="000D66F1">
      <w:pPr>
        <w:tabs>
          <w:tab w:val="left" w:pos="5446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E657B" w:rsidRDefault="009E657B" w:rsidP="000D66F1">
      <w:pPr>
        <w:tabs>
          <w:tab w:val="left" w:pos="5446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E657B" w:rsidRDefault="009E657B" w:rsidP="000D66F1">
      <w:pPr>
        <w:tabs>
          <w:tab w:val="left" w:pos="5446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E657B" w:rsidRDefault="009E657B" w:rsidP="00143DE4">
      <w:pPr>
        <w:tabs>
          <w:tab w:val="left" w:pos="5446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</w:t>
      </w:r>
      <w:r w:rsidRPr="006E4DE4">
        <w:rPr>
          <w:rFonts w:ascii="Times New Roman" w:hAnsi="Times New Roman"/>
          <w:sz w:val="26"/>
          <w:szCs w:val="26"/>
        </w:rPr>
        <w:t>аместитель</w:t>
      </w:r>
      <w:r>
        <w:rPr>
          <w:rFonts w:ascii="Times New Roman" w:hAnsi="Times New Roman"/>
          <w:sz w:val="26"/>
          <w:szCs w:val="26"/>
        </w:rPr>
        <w:t xml:space="preserve"> начальника</w:t>
      </w:r>
    </w:p>
    <w:p w:rsidR="009E657B" w:rsidRDefault="009E657B" w:rsidP="00143DE4">
      <w:pPr>
        <w:tabs>
          <w:tab w:val="left" w:pos="5446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полковник внутренней службы                                                                                                                                           Н.Н. Бирюков</w:t>
      </w:r>
    </w:p>
    <w:p w:rsidR="009E657B" w:rsidRDefault="009E657B" w:rsidP="000D66F1">
      <w:pPr>
        <w:tabs>
          <w:tab w:val="left" w:pos="5446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E657B" w:rsidRDefault="009E657B" w:rsidP="000D66F1">
      <w:pPr>
        <w:tabs>
          <w:tab w:val="left" w:pos="5446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E657B" w:rsidRDefault="009E657B" w:rsidP="000D66F1">
      <w:pPr>
        <w:tabs>
          <w:tab w:val="left" w:pos="5446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E657B" w:rsidRDefault="009E657B" w:rsidP="000D66F1">
      <w:pPr>
        <w:tabs>
          <w:tab w:val="left" w:pos="5446"/>
        </w:tabs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Врио</w:t>
      </w:r>
      <w:proofErr w:type="spellEnd"/>
      <w:r>
        <w:rPr>
          <w:rFonts w:ascii="Times New Roman" w:hAnsi="Times New Roman"/>
          <w:sz w:val="26"/>
          <w:szCs w:val="26"/>
        </w:rPr>
        <w:t xml:space="preserve"> заместителя начальника</w:t>
      </w:r>
    </w:p>
    <w:p w:rsidR="009E657B" w:rsidRPr="006E4DE4" w:rsidRDefault="009E657B" w:rsidP="000D66F1">
      <w:pPr>
        <w:tabs>
          <w:tab w:val="left" w:pos="5446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полковник внутренней службы                                                                                                                                           Ю.П. </w:t>
      </w:r>
      <w:proofErr w:type="spellStart"/>
      <w:r>
        <w:rPr>
          <w:rFonts w:ascii="Times New Roman" w:hAnsi="Times New Roman"/>
          <w:sz w:val="26"/>
          <w:szCs w:val="26"/>
        </w:rPr>
        <w:t>Рушечников</w:t>
      </w:r>
      <w:proofErr w:type="spellEnd"/>
    </w:p>
    <w:sectPr w:rsidR="009E657B" w:rsidRPr="006E4DE4" w:rsidSect="006E4DE4">
      <w:headerReference w:type="default" r:id="rId7"/>
      <w:pgSz w:w="16838" w:h="11906" w:orient="landscape"/>
      <w:pgMar w:top="709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F3A" w:rsidRDefault="00691F3A" w:rsidP="00164EA3">
      <w:pPr>
        <w:spacing w:after="0" w:line="240" w:lineRule="auto"/>
      </w:pPr>
      <w:r>
        <w:separator/>
      </w:r>
    </w:p>
  </w:endnote>
  <w:endnote w:type="continuationSeparator" w:id="0">
    <w:p w:rsidR="00691F3A" w:rsidRDefault="00691F3A" w:rsidP="00164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F3A" w:rsidRDefault="00691F3A" w:rsidP="00164EA3">
      <w:pPr>
        <w:spacing w:after="0" w:line="240" w:lineRule="auto"/>
      </w:pPr>
      <w:r>
        <w:separator/>
      </w:r>
    </w:p>
  </w:footnote>
  <w:footnote w:type="continuationSeparator" w:id="0">
    <w:p w:rsidR="00691F3A" w:rsidRDefault="00691F3A" w:rsidP="00164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57B" w:rsidRPr="00164EA3" w:rsidRDefault="00512E56">
    <w:pPr>
      <w:pStyle w:val="a9"/>
      <w:jc w:val="center"/>
      <w:rPr>
        <w:rFonts w:ascii="Times New Roman" w:hAnsi="Times New Roman"/>
        <w:sz w:val="18"/>
        <w:szCs w:val="18"/>
      </w:rPr>
    </w:pPr>
    <w:r w:rsidRPr="00164EA3">
      <w:rPr>
        <w:rFonts w:ascii="Times New Roman" w:hAnsi="Times New Roman"/>
        <w:sz w:val="18"/>
        <w:szCs w:val="18"/>
      </w:rPr>
      <w:fldChar w:fldCharType="begin"/>
    </w:r>
    <w:r w:rsidR="009E657B" w:rsidRPr="00164EA3">
      <w:rPr>
        <w:rFonts w:ascii="Times New Roman" w:hAnsi="Times New Roman"/>
        <w:sz w:val="18"/>
        <w:szCs w:val="18"/>
      </w:rPr>
      <w:instrText xml:space="preserve"> PAGE   \* MERGEFORMAT </w:instrText>
    </w:r>
    <w:r w:rsidRPr="00164EA3">
      <w:rPr>
        <w:rFonts w:ascii="Times New Roman" w:hAnsi="Times New Roman"/>
        <w:sz w:val="18"/>
        <w:szCs w:val="18"/>
      </w:rPr>
      <w:fldChar w:fldCharType="separate"/>
    </w:r>
    <w:r w:rsidR="00585ED4">
      <w:rPr>
        <w:rFonts w:ascii="Times New Roman" w:hAnsi="Times New Roman"/>
        <w:noProof/>
        <w:sz w:val="18"/>
        <w:szCs w:val="18"/>
      </w:rPr>
      <w:t>15</w:t>
    </w:r>
    <w:r w:rsidRPr="00164EA3">
      <w:rPr>
        <w:rFonts w:ascii="Times New Roman" w:hAnsi="Times New Roman"/>
        <w:sz w:val="18"/>
        <w:szCs w:val="18"/>
      </w:rPr>
      <w:fldChar w:fldCharType="end"/>
    </w:r>
  </w:p>
  <w:p w:rsidR="009E657B" w:rsidRDefault="009E657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36EC1"/>
    <w:multiLevelType w:val="hybridMultilevel"/>
    <w:tmpl w:val="83EC8906"/>
    <w:lvl w:ilvl="0" w:tplc="F9F86016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695046E"/>
    <w:multiLevelType w:val="hybridMultilevel"/>
    <w:tmpl w:val="5806708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73426C8D"/>
    <w:multiLevelType w:val="hybridMultilevel"/>
    <w:tmpl w:val="4BBE05CA"/>
    <w:lvl w:ilvl="0" w:tplc="43A69E7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445F"/>
    <w:rsid w:val="00000276"/>
    <w:rsid w:val="00002C7D"/>
    <w:rsid w:val="00004991"/>
    <w:rsid w:val="00006C5F"/>
    <w:rsid w:val="00011A32"/>
    <w:rsid w:val="00013478"/>
    <w:rsid w:val="00013E91"/>
    <w:rsid w:val="000165CB"/>
    <w:rsid w:val="00020505"/>
    <w:rsid w:val="00020A7F"/>
    <w:rsid w:val="00026F94"/>
    <w:rsid w:val="000305BF"/>
    <w:rsid w:val="00031403"/>
    <w:rsid w:val="00033B8E"/>
    <w:rsid w:val="00035CAE"/>
    <w:rsid w:val="000370DE"/>
    <w:rsid w:val="000377AA"/>
    <w:rsid w:val="00046FDB"/>
    <w:rsid w:val="000470BA"/>
    <w:rsid w:val="000475E8"/>
    <w:rsid w:val="000535D2"/>
    <w:rsid w:val="00054A6D"/>
    <w:rsid w:val="0005670C"/>
    <w:rsid w:val="0006165F"/>
    <w:rsid w:val="000626A5"/>
    <w:rsid w:val="00064363"/>
    <w:rsid w:val="00064D9D"/>
    <w:rsid w:val="00065C1D"/>
    <w:rsid w:val="00065CE6"/>
    <w:rsid w:val="00067A66"/>
    <w:rsid w:val="00071A61"/>
    <w:rsid w:val="00073620"/>
    <w:rsid w:val="00073DC3"/>
    <w:rsid w:val="00076236"/>
    <w:rsid w:val="000803B9"/>
    <w:rsid w:val="00084D1B"/>
    <w:rsid w:val="00087F83"/>
    <w:rsid w:val="000914F8"/>
    <w:rsid w:val="00091C26"/>
    <w:rsid w:val="00093F20"/>
    <w:rsid w:val="000970AF"/>
    <w:rsid w:val="00097647"/>
    <w:rsid w:val="00097E8E"/>
    <w:rsid w:val="000A490B"/>
    <w:rsid w:val="000A728A"/>
    <w:rsid w:val="000A7616"/>
    <w:rsid w:val="000B13C9"/>
    <w:rsid w:val="000B1499"/>
    <w:rsid w:val="000B6CC7"/>
    <w:rsid w:val="000C167E"/>
    <w:rsid w:val="000C2D94"/>
    <w:rsid w:val="000C2E60"/>
    <w:rsid w:val="000C3D2D"/>
    <w:rsid w:val="000C791F"/>
    <w:rsid w:val="000D2EBF"/>
    <w:rsid w:val="000D66F1"/>
    <w:rsid w:val="000D705F"/>
    <w:rsid w:val="000D7DCB"/>
    <w:rsid w:val="000D7F8C"/>
    <w:rsid w:val="000E175B"/>
    <w:rsid w:val="000E25DD"/>
    <w:rsid w:val="000E31E0"/>
    <w:rsid w:val="000E709D"/>
    <w:rsid w:val="000F0F04"/>
    <w:rsid w:val="000F2F38"/>
    <w:rsid w:val="000F391C"/>
    <w:rsid w:val="000F601C"/>
    <w:rsid w:val="00101FFF"/>
    <w:rsid w:val="001033B2"/>
    <w:rsid w:val="001077A6"/>
    <w:rsid w:val="001107A9"/>
    <w:rsid w:val="00112834"/>
    <w:rsid w:val="001135DC"/>
    <w:rsid w:val="001159DE"/>
    <w:rsid w:val="0011701D"/>
    <w:rsid w:val="0011721D"/>
    <w:rsid w:val="00121166"/>
    <w:rsid w:val="00122573"/>
    <w:rsid w:val="00123963"/>
    <w:rsid w:val="00130484"/>
    <w:rsid w:val="00131377"/>
    <w:rsid w:val="00131A0E"/>
    <w:rsid w:val="00132117"/>
    <w:rsid w:val="001342AE"/>
    <w:rsid w:val="00135852"/>
    <w:rsid w:val="00135DCC"/>
    <w:rsid w:val="00137418"/>
    <w:rsid w:val="0014190A"/>
    <w:rsid w:val="00143DE4"/>
    <w:rsid w:val="0014712A"/>
    <w:rsid w:val="0014721C"/>
    <w:rsid w:val="00150822"/>
    <w:rsid w:val="0015133C"/>
    <w:rsid w:val="00155E92"/>
    <w:rsid w:val="0016315E"/>
    <w:rsid w:val="00163716"/>
    <w:rsid w:val="00164EA3"/>
    <w:rsid w:val="001657CB"/>
    <w:rsid w:val="0016619D"/>
    <w:rsid w:val="00167D6B"/>
    <w:rsid w:val="0017138B"/>
    <w:rsid w:val="00172556"/>
    <w:rsid w:val="001736C9"/>
    <w:rsid w:val="001741D4"/>
    <w:rsid w:val="00176D4F"/>
    <w:rsid w:val="0017717B"/>
    <w:rsid w:val="001772E8"/>
    <w:rsid w:val="00177699"/>
    <w:rsid w:val="00177ADE"/>
    <w:rsid w:val="00180047"/>
    <w:rsid w:val="00183BEF"/>
    <w:rsid w:val="00183F62"/>
    <w:rsid w:val="0019699F"/>
    <w:rsid w:val="00196DF5"/>
    <w:rsid w:val="001971B7"/>
    <w:rsid w:val="001A024E"/>
    <w:rsid w:val="001A02A6"/>
    <w:rsid w:val="001A236E"/>
    <w:rsid w:val="001A2A5C"/>
    <w:rsid w:val="001A2D4F"/>
    <w:rsid w:val="001A4229"/>
    <w:rsid w:val="001A57A3"/>
    <w:rsid w:val="001B1F3E"/>
    <w:rsid w:val="001B2BCA"/>
    <w:rsid w:val="001B4C9B"/>
    <w:rsid w:val="001B7631"/>
    <w:rsid w:val="001C5C10"/>
    <w:rsid w:val="001C6CA1"/>
    <w:rsid w:val="001C7386"/>
    <w:rsid w:val="001D3485"/>
    <w:rsid w:val="001D3992"/>
    <w:rsid w:val="001D43A3"/>
    <w:rsid w:val="001D5617"/>
    <w:rsid w:val="001E26F6"/>
    <w:rsid w:val="001E588F"/>
    <w:rsid w:val="001F0234"/>
    <w:rsid w:val="001F0379"/>
    <w:rsid w:val="001F0C27"/>
    <w:rsid w:val="001F276D"/>
    <w:rsid w:val="001F3943"/>
    <w:rsid w:val="001F3FDC"/>
    <w:rsid w:val="001F5BDA"/>
    <w:rsid w:val="001F6486"/>
    <w:rsid w:val="001F69B1"/>
    <w:rsid w:val="00203500"/>
    <w:rsid w:val="002036AB"/>
    <w:rsid w:val="00207E3B"/>
    <w:rsid w:val="00211E91"/>
    <w:rsid w:val="002131DE"/>
    <w:rsid w:val="002155A8"/>
    <w:rsid w:val="002176CE"/>
    <w:rsid w:val="00220ABA"/>
    <w:rsid w:val="00220B43"/>
    <w:rsid w:val="00221115"/>
    <w:rsid w:val="002228FA"/>
    <w:rsid w:val="00224DDA"/>
    <w:rsid w:val="00225D19"/>
    <w:rsid w:val="00226404"/>
    <w:rsid w:val="002322B9"/>
    <w:rsid w:val="00233B54"/>
    <w:rsid w:val="002347B2"/>
    <w:rsid w:val="00234951"/>
    <w:rsid w:val="00235A28"/>
    <w:rsid w:val="00237A70"/>
    <w:rsid w:val="00240F6B"/>
    <w:rsid w:val="0024367D"/>
    <w:rsid w:val="00245C3F"/>
    <w:rsid w:val="00246898"/>
    <w:rsid w:val="0025031E"/>
    <w:rsid w:val="00251298"/>
    <w:rsid w:val="002635F6"/>
    <w:rsid w:val="002658DD"/>
    <w:rsid w:val="00265BCC"/>
    <w:rsid w:val="0027135D"/>
    <w:rsid w:val="002722AA"/>
    <w:rsid w:val="00272C86"/>
    <w:rsid w:val="00276F8B"/>
    <w:rsid w:val="00281927"/>
    <w:rsid w:val="00283B26"/>
    <w:rsid w:val="00283F22"/>
    <w:rsid w:val="002850F6"/>
    <w:rsid w:val="00285107"/>
    <w:rsid w:val="00285E91"/>
    <w:rsid w:val="00286278"/>
    <w:rsid w:val="002874B4"/>
    <w:rsid w:val="00291BCC"/>
    <w:rsid w:val="00292128"/>
    <w:rsid w:val="002929D6"/>
    <w:rsid w:val="00296A8E"/>
    <w:rsid w:val="0029799E"/>
    <w:rsid w:val="002A014E"/>
    <w:rsid w:val="002A2753"/>
    <w:rsid w:val="002A34D3"/>
    <w:rsid w:val="002A3905"/>
    <w:rsid w:val="002A3D1A"/>
    <w:rsid w:val="002A4B15"/>
    <w:rsid w:val="002A51F7"/>
    <w:rsid w:val="002B1B3B"/>
    <w:rsid w:val="002B2600"/>
    <w:rsid w:val="002B49F9"/>
    <w:rsid w:val="002B703C"/>
    <w:rsid w:val="002B7985"/>
    <w:rsid w:val="002C09BB"/>
    <w:rsid w:val="002C161B"/>
    <w:rsid w:val="002C20DA"/>
    <w:rsid w:val="002C63DD"/>
    <w:rsid w:val="002D2885"/>
    <w:rsid w:val="002D28E0"/>
    <w:rsid w:val="002D391B"/>
    <w:rsid w:val="002D469B"/>
    <w:rsid w:val="002D4C93"/>
    <w:rsid w:val="002D6C5E"/>
    <w:rsid w:val="002E037B"/>
    <w:rsid w:val="002E292E"/>
    <w:rsid w:val="002E3F4F"/>
    <w:rsid w:val="002E77D5"/>
    <w:rsid w:val="002F24D6"/>
    <w:rsid w:val="002F757B"/>
    <w:rsid w:val="003017DD"/>
    <w:rsid w:val="00301C79"/>
    <w:rsid w:val="0030427A"/>
    <w:rsid w:val="00305597"/>
    <w:rsid w:val="003076E2"/>
    <w:rsid w:val="003203D8"/>
    <w:rsid w:val="00320DF8"/>
    <w:rsid w:val="00322E17"/>
    <w:rsid w:val="00323699"/>
    <w:rsid w:val="0032423E"/>
    <w:rsid w:val="00324BE7"/>
    <w:rsid w:val="00327240"/>
    <w:rsid w:val="0032762C"/>
    <w:rsid w:val="00330132"/>
    <w:rsid w:val="003316B2"/>
    <w:rsid w:val="00331CBD"/>
    <w:rsid w:val="003326A7"/>
    <w:rsid w:val="00333A6A"/>
    <w:rsid w:val="00336BBB"/>
    <w:rsid w:val="00347197"/>
    <w:rsid w:val="0035623B"/>
    <w:rsid w:val="00362593"/>
    <w:rsid w:val="0036429A"/>
    <w:rsid w:val="00366F43"/>
    <w:rsid w:val="0037130D"/>
    <w:rsid w:val="0037376E"/>
    <w:rsid w:val="00373979"/>
    <w:rsid w:val="0037479B"/>
    <w:rsid w:val="0037509B"/>
    <w:rsid w:val="00375DE6"/>
    <w:rsid w:val="00380471"/>
    <w:rsid w:val="00381B75"/>
    <w:rsid w:val="00381C34"/>
    <w:rsid w:val="00390D98"/>
    <w:rsid w:val="00391432"/>
    <w:rsid w:val="00395875"/>
    <w:rsid w:val="003959F7"/>
    <w:rsid w:val="003967D5"/>
    <w:rsid w:val="00397D72"/>
    <w:rsid w:val="003A0490"/>
    <w:rsid w:val="003A5613"/>
    <w:rsid w:val="003A61A3"/>
    <w:rsid w:val="003A7269"/>
    <w:rsid w:val="003B4B29"/>
    <w:rsid w:val="003B56CD"/>
    <w:rsid w:val="003B7058"/>
    <w:rsid w:val="003D40E2"/>
    <w:rsid w:val="003E05C7"/>
    <w:rsid w:val="003E1B4E"/>
    <w:rsid w:val="003E3190"/>
    <w:rsid w:val="003E3AB2"/>
    <w:rsid w:val="003E41AD"/>
    <w:rsid w:val="003E5FC5"/>
    <w:rsid w:val="003E7176"/>
    <w:rsid w:val="003F05D8"/>
    <w:rsid w:val="003F1B94"/>
    <w:rsid w:val="003F216C"/>
    <w:rsid w:val="003F3EB6"/>
    <w:rsid w:val="003F41E4"/>
    <w:rsid w:val="003F5178"/>
    <w:rsid w:val="003F60E8"/>
    <w:rsid w:val="0040408C"/>
    <w:rsid w:val="00404F50"/>
    <w:rsid w:val="00406390"/>
    <w:rsid w:val="00411B47"/>
    <w:rsid w:val="004129C5"/>
    <w:rsid w:val="00413C15"/>
    <w:rsid w:val="0041707D"/>
    <w:rsid w:val="004210B4"/>
    <w:rsid w:val="0042144D"/>
    <w:rsid w:val="0042194C"/>
    <w:rsid w:val="004230BE"/>
    <w:rsid w:val="00424149"/>
    <w:rsid w:val="004312B6"/>
    <w:rsid w:val="004314FF"/>
    <w:rsid w:val="00432A2C"/>
    <w:rsid w:val="00432B5A"/>
    <w:rsid w:val="00432B8E"/>
    <w:rsid w:val="00433854"/>
    <w:rsid w:val="00433EC7"/>
    <w:rsid w:val="00435A0B"/>
    <w:rsid w:val="00436082"/>
    <w:rsid w:val="00436F0F"/>
    <w:rsid w:val="00437452"/>
    <w:rsid w:val="0044161D"/>
    <w:rsid w:val="00442353"/>
    <w:rsid w:val="00442D6F"/>
    <w:rsid w:val="00444802"/>
    <w:rsid w:val="004448EC"/>
    <w:rsid w:val="00446099"/>
    <w:rsid w:val="00453BBF"/>
    <w:rsid w:val="00454A32"/>
    <w:rsid w:val="004559D9"/>
    <w:rsid w:val="004568ED"/>
    <w:rsid w:val="004569FC"/>
    <w:rsid w:val="004570ED"/>
    <w:rsid w:val="00461A34"/>
    <w:rsid w:val="00461E33"/>
    <w:rsid w:val="0046409D"/>
    <w:rsid w:val="00465177"/>
    <w:rsid w:val="00470EC3"/>
    <w:rsid w:val="00471777"/>
    <w:rsid w:val="004724D8"/>
    <w:rsid w:val="0047378C"/>
    <w:rsid w:val="004738FB"/>
    <w:rsid w:val="00475DBC"/>
    <w:rsid w:val="004765C5"/>
    <w:rsid w:val="0047693E"/>
    <w:rsid w:val="00476F8C"/>
    <w:rsid w:val="00480DDC"/>
    <w:rsid w:val="004810EC"/>
    <w:rsid w:val="00482EB2"/>
    <w:rsid w:val="00490E88"/>
    <w:rsid w:val="00492E15"/>
    <w:rsid w:val="00495590"/>
    <w:rsid w:val="004976C7"/>
    <w:rsid w:val="004A0471"/>
    <w:rsid w:val="004A0BFB"/>
    <w:rsid w:val="004A25E5"/>
    <w:rsid w:val="004A4EFB"/>
    <w:rsid w:val="004B0C60"/>
    <w:rsid w:val="004B1DDC"/>
    <w:rsid w:val="004B2A3C"/>
    <w:rsid w:val="004B3308"/>
    <w:rsid w:val="004B4A5E"/>
    <w:rsid w:val="004B5039"/>
    <w:rsid w:val="004C30A5"/>
    <w:rsid w:val="004C33C3"/>
    <w:rsid w:val="004C341B"/>
    <w:rsid w:val="004C372A"/>
    <w:rsid w:val="004C7E16"/>
    <w:rsid w:val="004D7847"/>
    <w:rsid w:val="004E2208"/>
    <w:rsid w:val="004F092A"/>
    <w:rsid w:val="004F4E75"/>
    <w:rsid w:val="004F5C5B"/>
    <w:rsid w:val="004F62A9"/>
    <w:rsid w:val="004F6D70"/>
    <w:rsid w:val="004F6F84"/>
    <w:rsid w:val="0050141D"/>
    <w:rsid w:val="00501831"/>
    <w:rsid w:val="00501E8C"/>
    <w:rsid w:val="0050463F"/>
    <w:rsid w:val="00507F3A"/>
    <w:rsid w:val="005101F8"/>
    <w:rsid w:val="00512E56"/>
    <w:rsid w:val="00514FBA"/>
    <w:rsid w:val="0051673F"/>
    <w:rsid w:val="00516A91"/>
    <w:rsid w:val="0052040B"/>
    <w:rsid w:val="005242D1"/>
    <w:rsid w:val="0052587A"/>
    <w:rsid w:val="005277B1"/>
    <w:rsid w:val="00532920"/>
    <w:rsid w:val="00533CF9"/>
    <w:rsid w:val="00536C31"/>
    <w:rsid w:val="00537664"/>
    <w:rsid w:val="005404FC"/>
    <w:rsid w:val="00542AAF"/>
    <w:rsid w:val="0054465A"/>
    <w:rsid w:val="00545DEE"/>
    <w:rsid w:val="005472B0"/>
    <w:rsid w:val="00551F70"/>
    <w:rsid w:val="00552437"/>
    <w:rsid w:val="00552976"/>
    <w:rsid w:val="00554D1F"/>
    <w:rsid w:val="00554D50"/>
    <w:rsid w:val="00562B24"/>
    <w:rsid w:val="005645A8"/>
    <w:rsid w:val="0056598F"/>
    <w:rsid w:val="00565E66"/>
    <w:rsid w:val="00566929"/>
    <w:rsid w:val="005710DE"/>
    <w:rsid w:val="0057132B"/>
    <w:rsid w:val="005736C4"/>
    <w:rsid w:val="0057537E"/>
    <w:rsid w:val="005770E6"/>
    <w:rsid w:val="00581CDA"/>
    <w:rsid w:val="00581F62"/>
    <w:rsid w:val="00583D68"/>
    <w:rsid w:val="00585318"/>
    <w:rsid w:val="00585ED4"/>
    <w:rsid w:val="005877A5"/>
    <w:rsid w:val="00587FEC"/>
    <w:rsid w:val="00592C2F"/>
    <w:rsid w:val="00593E9A"/>
    <w:rsid w:val="005979F3"/>
    <w:rsid w:val="005A10BA"/>
    <w:rsid w:val="005A1564"/>
    <w:rsid w:val="005A182D"/>
    <w:rsid w:val="005A228A"/>
    <w:rsid w:val="005A333A"/>
    <w:rsid w:val="005A6496"/>
    <w:rsid w:val="005A74CD"/>
    <w:rsid w:val="005A75EB"/>
    <w:rsid w:val="005B24BA"/>
    <w:rsid w:val="005B2A57"/>
    <w:rsid w:val="005B2D52"/>
    <w:rsid w:val="005B3DA7"/>
    <w:rsid w:val="005B447F"/>
    <w:rsid w:val="005B4F91"/>
    <w:rsid w:val="005C1333"/>
    <w:rsid w:val="005C1551"/>
    <w:rsid w:val="005D1B90"/>
    <w:rsid w:val="005D42AA"/>
    <w:rsid w:val="005E1C0D"/>
    <w:rsid w:val="005E32D9"/>
    <w:rsid w:val="005E46D1"/>
    <w:rsid w:val="005E4D83"/>
    <w:rsid w:val="005F0DC9"/>
    <w:rsid w:val="005F20DE"/>
    <w:rsid w:val="005F366B"/>
    <w:rsid w:val="005F36C8"/>
    <w:rsid w:val="005F4853"/>
    <w:rsid w:val="005F5FB9"/>
    <w:rsid w:val="005F687A"/>
    <w:rsid w:val="006037A4"/>
    <w:rsid w:val="00604934"/>
    <w:rsid w:val="00604EC8"/>
    <w:rsid w:val="0060577E"/>
    <w:rsid w:val="00607408"/>
    <w:rsid w:val="00611631"/>
    <w:rsid w:val="006143E4"/>
    <w:rsid w:val="006228E3"/>
    <w:rsid w:val="00624A8C"/>
    <w:rsid w:val="006257D4"/>
    <w:rsid w:val="0062738A"/>
    <w:rsid w:val="006309DF"/>
    <w:rsid w:val="00631FE0"/>
    <w:rsid w:val="0063359B"/>
    <w:rsid w:val="006363A4"/>
    <w:rsid w:val="006364F3"/>
    <w:rsid w:val="00636EBB"/>
    <w:rsid w:val="006401FA"/>
    <w:rsid w:val="00640D23"/>
    <w:rsid w:val="00642826"/>
    <w:rsid w:val="00642FCE"/>
    <w:rsid w:val="0064471E"/>
    <w:rsid w:val="00646B21"/>
    <w:rsid w:val="00652683"/>
    <w:rsid w:val="00656235"/>
    <w:rsid w:val="00657A1F"/>
    <w:rsid w:val="00660E69"/>
    <w:rsid w:val="00665140"/>
    <w:rsid w:val="0066667C"/>
    <w:rsid w:val="006735C6"/>
    <w:rsid w:val="006854BC"/>
    <w:rsid w:val="00685F7F"/>
    <w:rsid w:val="00686F2F"/>
    <w:rsid w:val="0068707E"/>
    <w:rsid w:val="00687B14"/>
    <w:rsid w:val="006908BD"/>
    <w:rsid w:val="00691F3A"/>
    <w:rsid w:val="0069559C"/>
    <w:rsid w:val="0069567F"/>
    <w:rsid w:val="006970F3"/>
    <w:rsid w:val="006A434D"/>
    <w:rsid w:val="006A4E35"/>
    <w:rsid w:val="006A51BD"/>
    <w:rsid w:val="006B2269"/>
    <w:rsid w:val="006B3D52"/>
    <w:rsid w:val="006B44AA"/>
    <w:rsid w:val="006B6023"/>
    <w:rsid w:val="006B66D7"/>
    <w:rsid w:val="006C02F5"/>
    <w:rsid w:val="006C0A96"/>
    <w:rsid w:val="006C3EEE"/>
    <w:rsid w:val="006C4297"/>
    <w:rsid w:val="006C48CD"/>
    <w:rsid w:val="006C61DC"/>
    <w:rsid w:val="006D35B0"/>
    <w:rsid w:val="006D723C"/>
    <w:rsid w:val="006E4DE4"/>
    <w:rsid w:val="006F194E"/>
    <w:rsid w:val="006F224D"/>
    <w:rsid w:val="006F39FF"/>
    <w:rsid w:val="006F5147"/>
    <w:rsid w:val="006F53B5"/>
    <w:rsid w:val="006F53CE"/>
    <w:rsid w:val="006F6A4C"/>
    <w:rsid w:val="006F7622"/>
    <w:rsid w:val="007068AE"/>
    <w:rsid w:val="00710E50"/>
    <w:rsid w:val="007119AA"/>
    <w:rsid w:val="00714560"/>
    <w:rsid w:val="00720450"/>
    <w:rsid w:val="00722F24"/>
    <w:rsid w:val="00726915"/>
    <w:rsid w:val="00730DDA"/>
    <w:rsid w:val="0073225F"/>
    <w:rsid w:val="0073413B"/>
    <w:rsid w:val="00737ED0"/>
    <w:rsid w:val="00745482"/>
    <w:rsid w:val="00750078"/>
    <w:rsid w:val="00750DCD"/>
    <w:rsid w:val="00757978"/>
    <w:rsid w:val="00763F24"/>
    <w:rsid w:val="007663AC"/>
    <w:rsid w:val="00766789"/>
    <w:rsid w:val="00773E58"/>
    <w:rsid w:val="00775155"/>
    <w:rsid w:val="00776D3B"/>
    <w:rsid w:val="0077726A"/>
    <w:rsid w:val="00780739"/>
    <w:rsid w:val="00780D2B"/>
    <w:rsid w:val="007864C5"/>
    <w:rsid w:val="0078728F"/>
    <w:rsid w:val="00787A9B"/>
    <w:rsid w:val="007902F3"/>
    <w:rsid w:val="00791284"/>
    <w:rsid w:val="00791BD1"/>
    <w:rsid w:val="00795FFE"/>
    <w:rsid w:val="00797093"/>
    <w:rsid w:val="0079724E"/>
    <w:rsid w:val="00797A40"/>
    <w:rsid w:val="007A08B1"/>
    <w:rsid w:val="007A0B6A"/>
    <w:rsid w:val="007A0F08"/>
    <w:rsid w:val="007A338D"/>
    <w:rsid w:val="007A37E3"/>
    <w:rsid w:val="007A5EAC"/>
    <w:rsid w:val="007A792A"/>
    <w:rsid w:val="007B1949"/>
    <w:rsid w:val="007B2BF3"/>
    <w:rsid w:val="007B46C1"/>
    <w:rsid w:val="007B5B3F"/>
    <w:rsid w:val="007B7B80"/>
    <w:rsid w:val="007C1337"/>
    <w:rsid w:val="007C57E0"/>
    <w:rsid w:val="007C7517"/>
    <w:rsid w:val="007D20E4"/>
    <w:rsid w:val="007D541E"/>
    <w:rsid w:val="007E39AE"/>
    <w:rsid w:val="007E5154"/>
    <w:rsid w:val="007E5AAA"/>
    <w:rsid w:val="007E5F52"/>
    <w:rsid w:val="007E6233"/>
    <w:rsid w:val="007E7A46"/>
    <w:rsid w:val="007F0C3B"/>
    <w:rsid w:val="007F3492"/>
    <w:rsid w:val="007F5FD6"/>
    <w:rsid w:val="007F6CAE"/>
    <w:rsid w:val="008023CB"/>
    <w:rsid w:val="00802873"/>
    <w:rsid w:val="0080618C"/>
    <w:rsid w:val="00806E4B"/>
    <w:rsid w:val="008072CE"/>
    <w:rsid w:val="00807D99"/>
    <w:rsid w:val="0081258F"/>
    <w:rsid w:val="00815527"/>
    <w:rsid w:val="00817D54"/>
    <w:rsid w:val="008215E1"/>
    <w:rsid w:val="00822BB0"/>
    <w:rsid w:val="0082627F"/>
    <w:rsid w:val="008269A9"/>
    <w:rsid w:val="008303D9"/>
    <w:rsid w:val="008330D2"/>
    <w:rsid w:val="00835C0B"/>
    <w:rsid w:val="00835C47"/>
    <w:rsid w:val="00841ADA"/>
    <w:rsid w:val="00841C56"/>
    <w:rsid w:val="00846D67"/>
    <w:rsid w:val="00846DFA"/>
    <w:rsid w:val="008478D0"/>
    <w:rsid w:val="008530C2"/>
    <w:rsid w:val="00857559"/>
    <w:rsid w:val="00870B87"/>
    <w:rsid w:val="008721F8"/>
    <w:rsid w:val="00872805"/>
    <w:rsid w:val="008734AF"/>
    <w:rsid w:val="008739EC"/>
    <w:rsid w:val="00873AEC"/>
    <w:rsid w:val="00875D3B"/>
    <w:rsid w:val="0087610E"/>
    <w:rsid w:val="00876264"/>
    <w:rsid w:val="008768DD"/>
    <w:rsid w:val="00877352"/>
    <w:rsid w:val="008775DE"/>
    <w:rsid w:val="008854DF"/>
    <w:rsid w:val="0089256D"/>
    <w:rsid w:val="00892C2A"/>
    <w:rsid w:val="00892C3A"/>
    <w:rsid w:val="0089339F"/>
    <w:rsid w:val="00896176"/>
    <w:rsid w:val="00896E79"/>
    <w:rsid w:val="008A5859"/>
    <w:rsid w:val="008A5CDE"/>
    <w:rsid w:val="008B2C8A"/>
    <w:rsid w:val="008B467C"/>
    <w:rsid w:val="008B6CCF"/>
    <w:rsid w:val="008B7426"/>
    <w:rsid w:val="008C0541"/>
    <w:rsid w:val="008C0704"/>
    <w:rsid w:val="008C4C9E"/>
    <w:rsid w:val="008C6AAE"/>
    <w:rsid w:val="008D073B"/>
    <w:rsid w:val="008D0EB9"/>
    <w:rsid w:val="008D0F81"/>
    <w:rsid w:val="008D355F"/>
    <w:rsid w:val="008D6880"/>
    <w:rsid w:val="008E083A"/>
    <w:rsid w:val="008E1F90"/>
    <w:rsid w:val="008E37FB"/>
    <w:rsid w:val="008E3923"/>
    <w:rsid w:val="008E3955"/>
    <w:rsid w:val="008F4459"/>
    <w:rsid w:val="008F46A5"/>
    <w:rsid w:val="008F51CC"/>
    <w:rsid w:val="00900D37"/>
    <w:rsid w:val="00901FA5"/>
    <w:rsid w:val="00902D92"/>
    <w:rsid w:val="0090435E"/>
    <w:rsid w:val="00906720"/>
    <w:rsid w:val="00907A8B"/>
    <w:rsid w:val="009102C7"/>
    <w:rsid w:val="009112AF"/>
    <w:rsid w:val="009127F1"/>
    <w:rsid w:val="00914762"/>
    <w:rsid w:val="00915834"/>
    <w:rsid w:val="00926D1B"/>
    <w:rsid w:val="0092768A"/>
    <w:rsid w:val="009334A5"/>
    <w:rsid w:val="0093560C"/>
    <w:rsid w:val="009371C2"/>
    <w:rsid w:val="009373EE"/>
    <w:rsid w:val="00937965"/>
    <w:rsid w:val="00940D02"/>
    <w:rsid w:val="009416CB"/>
    <w:rsid w:val="00947AA7"/>
    <w:rsid w:val="00947D6D"/>
    <w:rsid w:val="00951509"/>
    <w:rsid w:val="00953CCB"/>
    <w:rsid w:val="00953DCD"/>
    <w:rsid w:val="00953F23"/>
    <w:rsid w:val="0095521C"/>
    <w:rsid w:val="00957E44"/>
    <w:rsid w:val="00960606"/>
    <w:rsid w:val="0096286C"/>
    <w:rsid w:val="0096296C"/>
    <w:rsid w:val="0096467D"/>
    <w:rsid w:val="00966D45"/>
    <w:rsid w:val="00980E47"/>
    <w:rsid w:val="009833A8"/>
    <w:rsid w:val="00987BAC"/>
    <w:rsid w:val="00993133"/>
    <w:rsid w:val="009946B9"/>
    <w:rsid w:val="00994DD5"/>
    <w:rsid w:val="00996468"/>
    <w:rsid w:val="009969AC"/>
    <w:rsid w:val="009A1BFC"/>
    <w:rsid w:val="009A2E50"/>
    <w:rsid w:val="009A42D3"/>
    <w:rsid w:val="009A463F"/>
    <w:rsid w:val="009B3A88"/>
    <w:rsid w:val="009B4080"/>
    <w:rsid w:val="009B49F5"/>
    <w:rsid w:val="009B6AA5"/>
    <w:rsid w:val="009C1EE2"/>
    <w:rsid w:val="009C30C5"/>
    <w:rsid w:val="009C328E"/>
    <w:rsid w:val="009C6E54"/>
    <w:rsid w:val="009C737E"/>
    <w:rsid w:val="009C763E"/>
    <w:rsid w:val="009D2E64"/>
    <w:rsid w:val="009D56CB"/>
    <w:rsid w:val="009E1AAD"/>
    <w:rsid w:val="009E657B"/>
    <w:rsid w:val="009E7223"/>
    <w:rsid w:val="009F01C1"/>
    <w:rsid w:val="009F167D"/>
    <w:rsid w:val="00A0167E"/>
    <w:rsid w:val="00A05060"/>
    <w:rsid w:val="00A05601"/>
    <w:rsid w:val="00A06BAA"/>
    <w:rsid w:val="00A079C5"/>
    <w:rsid w:val="00A12E38"/>
    <w:rsid w:val="00A13D65"/>
    <w:rsid w:val="00A13DEE"/>
    <w:rsid w:val="00A140A1"/>
    <w:rsid w:val="00A1572E"/>
    <w:rsid w:val="00A17A2B"/>
    <w:rsid w:val="00A20157"/>
    <w:rsid w:val="00A20BD1"/>
    <w:rsid w:val="00A2128C"/>
    <w:rsid w:val="00A23DFE"/>
    <w:rsid w:val="00A24042"/>
    <w:rsid w:val="00A25405"/>
    <w:rsid w:val="00A2558F"/>
    <w:rsid w:val="00A36BD6"/>
    <w:rsid w:val="00A522E6"/>
    <w:rsid w:val="00A5316B"/>
    <w:rsid w:val="00A552D4"/>
    <w:rsid w:val="00A55BD2"/>
    <w:rsid w:val="00A60E24"/>
    <w:rsid w:val="00A63508"/>
    <w:rsid w:val="00A73F44"/>
    <w:rsid w:val="00A75429"/>
    <w:rsid w:val="00A76DA2"/>
    <w:rsid w:val="00A77112"/>
    <w:rsid w:val="00A80D47"/>
    <w:rsid w:val="00A836BD"/>
    <w:rsid w:val="00A83CDA"/>
    <w:rsid w:val="00A907FD"/>
    <w:rsid w:val="00A90946"/>
    <w:rsid w:val="00A91379"/>
    <w:rsid w:val="00A91FEA"/>
    <w:rsid w:val="00A92E8A"/>
    <w:rsid w:val="00A93850"/>
    <w:rsid w:val="00A946BD"/>
    <w:rsid w:val="00A95707"/>
    <w:rsid w:val="00AA42A1"/>
    <w:rsid w:val="00AA6354"/>
    <w:rsid w:val="00AB0DEB"/>
    <w:rsid w:val="00AB1402"/>
    <w:rsid w:val="00AB186C"/>
    <w:rsid w:val="00AB68C7"/>
    <w:rsid w:val="00AB7C31"/>
    <w:rsid w:val="00AC01A1"/>
    <w:rsid w:val="00AC064F"/>
    <w:rsid w:val="00AC206F"/>
    <w:rsid w:val="00AC3568"/>
    <w:rsid w:val="00AC6E7B"/>
    <w:rsid w:val="00AC70E7"/>
    <w:rsid w:val="00AD08A5"/>
    <w:rsid w:val="00AD2996"/>
    <w:rsid w:val="00AD3A23"/>
    <w:rsid w:val="00AE1054"/>
    <w:rsid w:val="00AE1895"/>
    <w:rsid w:val="00AE5041"/>
    <w:rsid w:val="00AE649A"/>
    <w:rsid w:val="00AE7171"/>
    <w:rsid w:val="00AF040F"/>
    <w:rsid w:val="00AF0FAC"/>
    <w:rsid w:val="00AF227D"/>
    <w:rsid w:val="00AF3F6F"/>
    <w:rsid w:val="00AF5620"/>
    <w:rsid w:val="00B00DFB"/>
    <w:rsid w:val="00B0115D"/>
    <w:rsid w:val="00B0314F"/>
    <w:rsid w:val="00B03357"/>
    <w:rsid w:val="00B0337D"/>
    <w:rsid w:val="00B06608"/>
    <w:rsid w:val="00B168D8"/>
    <w:rsid w:val="00B21CAC"/>
    <w:rsid w:val="00B2599E"/>
    <w:rsid w:val="00B27EC4"/>
    <w:rsid w:val="00B3112D"/>
    <w:rsid w:val="00B33555"/>
    <w:rsid w:val="00B35209"/>
    <w:rsid w:val="00B402EA"/>
    <w:rsid w:val="00B41689"/>
    <w:rsid w:val="00B42289"/>
    <w:rsid w:val="00B425B7"/>
    <w:rsid w:val="00B4266D"/>
    <w:rsid w:val="00B44FCD"/>
    <w:rsid w:val="00B454F8"/>
    <w:rsid w:val="00B5045D"/>
    <w:rsid w:val="00B54056"/>
    <w:rsid w:val="00B54E8C"/>
    <w:rsid w:val="00B558E9"/>
    <w:rsid w:val="00B57096"/>
    <w:rsid w:val="00B61AFE"/>
    <w:rsid w:val="00B6239E"/>
    <w:rsid w:val="00B62815"/>
    <w:rsid w:val="00B64151"/>
    <w:rsid w:val="00B6416D"/>
    <w:rsid w:val="00B67062"/>
    <w:rsid w:val="00B67449"/>
    <w:rsid w:val="00B778BD"/>
    <w:rsid w:val="00B82BC6"/>
    <w:rsid w:val="00B83742"/>
    <w:rsid w:val="00B90D71"/>
    <w:rsid w:val="00B9174D"/>
    <w:rsid w:val="00B92148"/>
    <w:rsid w:val="00B95116"/>
    <w:rsid w:val="00BA2513"/>
    <w:rsid w:val="00BA4150"/>
    <w:rsid w:val="00BA41A0"/>
    <w:rsid w:val="00BA462A"/>
    <w:rsid w:val="00BA56FF"/>
    <w:rsid w:val="00BA771C"/>
    <w:rsid w:val="00BB0D00"/>
    <w:rsid w:val="00BB126F"/>
    <w:rsid w:val="00BB21B2"/>
    <w:rsid w:val="00BB2D69"/>
    <w:rsid w:val="00BB4519"/>
    <w:rsid w:val="00BB6944"/>
    <w:rsid w:val="00BC0D0D"/>
    <w:rsid w:val="00BC33CD"/>
    <w:rsid w:val="00BC41E4"/>
    <w:rsid w:val="00BC46A9"/>
    <w:rsid w:val="00BC6B5B"/>
    <w:rsid w:val="00BC77CF"/>
    <w:rsid w:val="00BD05D5"/>
    <w:rsid w:val="00BD300D"/>
    <w:rsid w:val="00BD4106"/>
    <w:rsid w:val="00BD4678"/>
    <w:rsid w:val="00BD57FC"/>
    <w:rsid w:val="00BD6360"/>
    <w:rsid w:val="00BD6EEC"/>
    <w:rsid w:val="00BE5E9B"/>
    <w:rsid w:val="00BE63ED"/>
    <w:rsid w:val="00BE64EE"/>
    <w:rsid w:val="00BE7309"/>
    <w:rsid w:val="00BF1A6A"/>
    <w:rsid w:val="00BF1E9A"/>
    <w:rsid w:val="00BF4E6E"/>
    <w:rsid w:val="00BF5112"/>
    <w:rsid w:val="00BF76E8"/>
    <w:rsid w:val="00C0330A"/>
    <w:rsid w:val="00C04240"/>
    <w:rsid w:val="00C07012"/>
    <w:rsid w:val="00C1323B"/>
    <w:rsid w:val="00C17A35"/>
    <w:rsid w:val="00C210B3"/>
    <w:rsid w:val="00C3115B"/>
    <w:rsid w:val="00C319F2"/>
    <w:rsid w:val="00C344B4"/>
    <w:rsid w:val="00C34FE6"/>
    <w:rsid w:val="00C35B3D"/>
    <w:rsid w:val="00C35E9C"/>
    <w:rsid w:val="00C36320"/>
    <w:rsid w:val="00C364F5"/>
    <w:rsid w:val="00C36576"/>
    <w:rsid w:val="00C36C8A"/>
    <w:rsid w:val="00C44734"/>
    <w:rsid w:val="00C50EDF"/>
    <w:rsid w:val="00C51F93"/>
    <w:rsid w:val="00C52FC3"/>
    <w:rsid w:val="00C53225"/>
    <w:rsid w:val="00C56508"/>
    <w:rsid w:val="00C56D57"/>
    <w:rsid w:val="00C57420"/>
    <w:rsid w:val="00C57496"/>
    <w:rsid w:val="00C61463"/>
    <w:rsid w:val="00C614C0"/>
    <w:rsid w:val="00C61F47"/>
    <w:rsid w:val="00C62BD3"/>
    <w:rsid w:val="00C751D8"/>
    <w:rsid w:val="00C76C13"/>
    <w:rsid w:val="00C76FC9"/>
    <w:rsid w:val="00C773CE"/>
    <w:rsid w:val="00C80C71"/>
    <w:rsid w:val="00C80E10"/>
    <w:rsid w:val="00C80EF8"/>
    <w:rsid w:val="00C81688"/>
    <w:rsid w:val="00C82618"/>
    <w:rsid w:val="00C85C8D"/>
    <w:rsid w:val="00C95D7A"/>
    <w:rsid w:val="00C97982"/>
    <w:rsid w:val="00CA125C"/>
    <w:rsid w:val="00CA4CCD"/>
    <w:rsid w:val="00CA671C"/>
    <w:rsid w:val="00CB0977"/>
    <w:rsid w:val="00CB2ABE"/>
    <w:rsid w:val="00CB36C1"/>
    <w:rsid w:val="00CB54DF"/>
    <w:rsid w:val="00CB5D86"/>
    <w:rsid w:val="00CC0BA5"/>
    <w:rsid w:val="00CC1C0E"/>
    <w:rsid w:val="00CC23ED"/>
    <w:rsid w:val="00CC4646"/>
    <w:rsid w:val="00CC75B5"/>
    <w:rsid w:val="00CD28B7"/>
    <w:rsid w:val="00CD44A0"/>
    <w:rsid w:val="00CD4554"/>
    <w:rsid w:val="00CD49DD"/>
    <w:rsid w:val="00CD795C"/>
    <w:rsid w:val="00CE1124"/>
    <w:rsid w:val="00CE194C"/>
    <w:rsid w:val="00CE21F1"/>
    <w:rsid w:val="00CE2279"/>
    <w:rsid w:val="00CE4431"/>
    <w:rsid w:val="00CE54CE"/>
    <w:rsid w:val="00CE7084"/>
    <w:rsid w:val="00CE7376"/>
    <w:rsid w:val="00CF50CE"/>
    <w:rsid w:val="00CF6369"/>
    <w:rsid w:val="00D04CE9"/>
    <w:rsid w:val="00D05219"/>
    <w:rsid w:val="00D06F6F"/>
    <w:rsid w:val="00D07FDC"/>
    <w:rsid w:val="00D1180B"/>
    <w:rsid w:val="00D1196B"/>
    <w:rsid w:val="00D119E0"/>
    <w:rsid w:val="00D11DF9"/>
    <w:rsid w:val="00D1502C"/>
    <w:rsid w:val="00D1656A"/>
    <w:rsid w:val="00D22D18"/>
    <w:rsid w:val="00D34542"/>
    <w:rsid w:val="00D400B7"/>
    <w:rsid w:val="00D406C8"/>
    <w:rsid w:val="00D42746"/>
    <w:rsid w:val="00D47F58"/>
    <w:rsid w:val="00D50D78"/>
    <w:rsid w:val="00D5433E"/>
    <w:rsid w:val="00D54B43"/>
    <w:rsid w:val="00D55320"/>
    <w:rsid w:val="00D55C18"/>
    <w:rsid w:val="00D61A55"/>
    <w:rsid w:val="00D62F12"/>
    <w:rsid w:val="00D640BA"/>
    <w:rsid w:val="00D64752"/>
    <w:rsid w:val="00D648DA"/>
    <w:rsid w:val="00D656EA"/>
    <w:rsid w:val="00D72358"/>
    <w:rsid w:val="00D725BD"/>
    <w:rsid w:val="00D740BD"/>
    <w:rsid w:val="00D747E7"/>
    <w:rsid w:val="00D8326E"/>
    <w:rsid w:val="00D845AD"/>
    <w:rsid w:val="00D92844"/>
    <w:rsid w:val="00D96D6F"/>
    <w:rsid w:val="00D970B0"/>
    <w:rsid w:val="00DA0067"/>
    <w:rsid w:val="00DA2323"/>
    <w:rsid w:val="00DA3F33"/>
    <w:rsid w:val="00DA5E0F"/>
    <w:rsid w:val="00DA70F6"/>
    <w:rsid w:val="00DB00B3"/>
    <w:rsid w:val="00DB361A"/>
    <w:rsid w:val="00DC2B29"/>
    <w:rsid w:val="00DC3293"/>
    <w:rsid w:val="00DC448C"/>
    <w:rsid w:val="00DC4F71"/>
    <w:rsid w:val="00DC5593"/>
    <w:rsid w:val="00DC59CC"/>
    <w:rsid w:val="00DC63AF"/>
    <w:rsid w:val="00DC7753"/>
    <w:rsid w:val="00DD19B1"/>
    <w:rsid w:val="00DD611B"/>
    <w:rsid w:val="00DE3572"/>
    <w:rsid w:val="00DE448B"/>
    <w:rsid w:val="00DE4B50"/>
    <w:rsid w:val="00DE5B02"/>
    <w:rsid w:val="00DF1A7B"/>
    <w:rsid w:val="00DF647B"/>
    <w:rsid w:val="00DF7914"/>
    <w:rsid w:val="00E01794"/>
    <w:rsid w:val="00E04DFB"/>
    <w:rsid w:val="00E06F3F"/>
    <w:rsid w:val="00E0792A"/>
    <w:rsid w:val="00E10CB0"/>
    <w:rsid w:val="00E15057"/>
    <w:rsid w:val="00E179E1"/>
    <w:rsid w:val="00E2005D"/>
    <w:rsid w:val="00E20529"/>
    <w:rsid w:val="00E22B2C"/>
    <w:rsid w:val="00E2390F"/>
    <w:rsid w:val="00E25B71"/>
    <w:rsid w:val="00E31C41"/>
    <w:rsid w:val="00E33CF0"/>
    <w:rsid w:val="00E33EB9"/>
    <w:rsid w:val="00E37DFE"/>
    <w:rsid w:val="00E45D4C"/>
    <w:rsid w:val="00E461D3"/>
    <w:rsid w:val="00E4662F"/>
    <w:rsid w:val="00E468AB"/>
    <w:rsid w:val="00E507FC"/>
    <w:rsid w:val="00E50C8F"/>
    <w:rsid w:val="00E53CEC"/>
    <w:rsid w:val="00E5471D"/>
    <w:rsid w:val="00E55FD1"/>
    <w:rsid w:val="00E638F8"/>
    <w:rsid w:val="00E67967"/>
    <w:rsid w:val="00E67C08"/>
    <w:rsid w:val="00E70DBF"/>
    <w:rsid w:val="00E7197A"/>
    <w:rsid w:val="00E71EFA"/>
    <w:rsid w:val="00E7328E"/>
    <w:rsid w:val="00E73A3B"/>
    <w:rsid w:val="00E75041"/>
    <w:rsid w:val="00E75162"/>
    <w:rsid w:val="00E76FF4"/>
    <w:rsid w:val="00E77DD7"/>
    <w:rsid w:val="00E8202A"/>
    <w:rsid w:val="00E82CCD"/>
    <w:rsid w:val="00E84488"/>
    <w:rsid w:val="00E8452B"/>
    <w:rsid w:val="00E850C5"/>
    <w:rsid w:val="00E8675B"/>
    <w:rsid w:val="00E87182"/>
    <w:rsid w:val="00E87CDD"/>
    <w:rsid w:val="00E920BE"/>
    <w:rsid w:val="00E9568D"/>
    <w:rsid w:val="00EA3C6E"/>
    <w:rsid w:val="00EA4813"/>
    <w:rsid w:val="00EA5187"/>
    <w:rsid w:val="00EA75EB"/>
    <w:rsid w:val="00EB109C"/>
    <w:rsid w:val="00EB3029"/>
    <w:rsid w:val="00EB5643"/>
    <w:rsid w:val="00EC37B0"/>
    <w:rsid w:val="00EC4119"/>
    <w:rsid w:val="00EC4BAD"/>
    <w:rsid w:val="00EC510B"/>
    <w:rsid w:val="00EC5291"/>
    <w:rsid w:val="00EC599A"/>
    <w:rsid w:val="00EC6395"/>
    <w:rsid w:val="00ED1417"/>
    <w:rsid w:val="00ED24B3"/>
    <w:rsid w:val="00ED3CB0"/>
    <w:rsid w:val="00ED3EEF"/>
    <w:rsid w:val="00EE6685"/>
    <w:rsid w:val="00EE6700"/>
    <w:rsid w:val="00EF0552"/>
    <w:rsid w:val="00EF1791"/>
    <w:rsid w:val="00EF2F80"/>
    <w:rsid w:val="00EF578D"/>
    <w:rsid w:val="00EF6008"/>
    <w:rsid w:val="00F00256"/>
    <w:rsid w:val="00F019AA"/>
    <w:rsid w:val="00F025D9"/>
    <w:rsid w:val="00F077D9"/>
    <w:rsid w:val="00F07F28"/>
    <w:rsid w:val="00F12814"/>
    <w:rsid w:val="00F1331D"/>
    <w:rsid w:val="00F166D2"/>
    <w:rsid w:val="00F17F14"/>
    <w:rsid w:val="00F233FF"/>
    <w:rsid w:val="00F23FCC"/>
    <w:rsid w:val="00F26749"/>
    <w:rsid w:val="00F31762"/>
    <w:rsid w:val="00F33A3B"/>
    <w:rsid w:val="00F36037"/>
    <w:rsid w:val="00F41F6E"/>
    <w:rsid w:val="00F47761"/>
    <w:rsid w:val="00F52D97"/>
    <w:rsid w:val="00F5445F"/>
    <w:rsid w:val="00F55892"/>
    <w:rsid w:val="00F5780F"/>
    <w:rsid w:val="00F61689"/>
    <w:rsid w:val="00F62D0E"/>
    <w:rsid w:val="00F6415A"/>
    <w:rsid w:val="00F65EF0"/>
    <w:rsid w:val="00F662C6"/>
    <w:rsid w:val="00F67CCC"/>
    <w:rsid w:val="00F70C1C"/>
    <w:rsid w:val="00F716DE"/>
    <w:rsid w:val="00F71E9F"/>
    <w:rsid w:val="00F724D9"/>
    <w:rsid w:val="00F7501F"/>
    <w:rsid w:val="00F767C3"/>
    <w:rsid w:val="00F85D68"/>
    <w:rsid w:val="00F90B38"/>
    <w:rsid w:val="00FA0376"/>
    <w:rsid w:val="00FA0405"/>
    <w:rsid w:val="00FA1E2B"/>
    <w:rsid w:val="00FA2EA2"/>
    <w:rsid w:val="00FA43F0"/>
    <w:rsid w:val="00FA49B4"/>
    <w:rsid w:val="00FA6D97"/>
    <w:rsid w:val="00FB0126"/>
    <w:rsid w:val="00FB356C"/>
    <w:rsid w:val="00FB7CB4"/>
    <w:rsid w:val="00FC10EA"/>
    <w:rsid w:val="00FC3182"/>
    <w:rsid w:val="00FC33F0"/>
    <w:rsid w:val="00FC3CF8"/>
    <w:rsid w:val="00FC4745"/>
    <w:rsid w:val="00FC563B"/>
    <w:rsid w:val="00FD09E8"/>
    <w:rsid w:val="00FD0F49"/>
    <w:rsid w:val="00FD45E8"/>
    <w:rsid w:val="00FD545D"/>
    <w:rsid w:val="00FE07C2"/>
    <w:rsid w:val="00FE2023"/>
    <w:rsid w:val="00FE3176"/>
    <w:rsid w:val="00FE5128"/>
    <w:rsid w:val="00FE6155"/>
    <w:rsid w:val="00FF24BC"/>
    <w:rsid w:val="00FF3CCB"/>
    <w:rsid w:val="00FF5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7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44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rsid w:val="00873AE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873AE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6">
    <w:name w:val="Знак Знак Знак Знак"/>
    <w:basedOn w:val="a"/>
    <w:uiPriority w:val="99"/>
    <w:rsid w:val="00DA3F3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rsid w:val="00857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57559"/>
    <w:rPr>
      <w:rFonts w:ascii="Tahoma" w:hAnsi="Tahoma" w:cs="Tahoma"/>
      <w:sz w:val="16"/>
      <w:szCs w:val="16"/>
    </w:rPr>
  </w:style>
  <w:style w:type="paragraph" w:customStyle="1" w:styleId="ConsTitle">
    <w:name w:val="ConsTitle"/>
    <w:uiPriority w:val="99"/>
    <w:rsid w:val="00E4662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header"/>
    <w:basedOn w:val="a"/>
    <w:link w:val="aa"/>
    <w:uiPriority w:val="99"/>
    <w:rsid w:val="00164E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164EA3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64E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64EA3"/>
    <w:rPr>
      <w:rFonts w:cs="Times New Roman"/>
    </w:rPr>
  </w:style>
  <w:style w:type="character" w:customStyle="1" w:styleId="FontStyle22">
    <w:name w:val="Font Style22"/>
    <w:basedOn w:val="a0"/>
    <w:rsid w:val="00BB451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15</Pages>
  <Words>2850</Words>
  <Characters>16250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19062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Хозяин</dc:creator>
  <cp:lastModifiedBy>Ломакин</cp:lastModifiedBy>
  <cp:revision>49</cp:revision>
  <cp:lastPrinted>2012-08-09T09:42:00Z</cp:lastPrinted>
  <dcterms:created xsi:type="dcterms:W3CDTF">2019-11-19T08:11:00Z</dcterms:created>
  <dcterms:modified xsi:type="dcterms:W3CDTF">2019-11-19T12:06:00Z</dcterms:modified>
</cp:coreProperties>
</file>